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68" w:rsidRDefault="00385468" w:rsidP="00385468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ТЕХНОЛОГИЧЕСКАЯ  КАРТА </w:t>
      </w:r>
      <w:r>
        <w:rPr>
          <w:b/>
          <w:sz w:val="28"/>
        </w:rPr>
        <w:t>4</w:t>
      </w:r>
      <w:bookmarkStart w:id="0" w:name="_GoBack"/>
      <w:bookmarkEnd w:id="0"/>
      <w:r>
        <w:rPr>
          <w:b/>
          <w:sz w:val="28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6831"/>
      </w:tblGrid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rPr>
                <w:b/>
              </w:rPr>
              <w:t>СТРОЕНИЕ РАСТИТЕЛЬНОЙ КЛЕТКИ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МЫЕ РЕЗУЛЬ-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t>Учащиеся узнают об основных частях растительной клетки и их особенностях. Повторяют устройство светового микроскопа и правила работы с ним. Знакомятся с техникой приготовления временного препарата. Учатся рисовать клетку и обозначать ее части.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НАЯ  ЗНАЧИ-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t>Достижение положительного результата в учебной деятельности, формирование чувства успеха при выполнении лабораторной работы.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ПЛАН И СО-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ДЕРЖАНИЕ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385468">
            <w:pPr>
              <w:numPr>
                <w:ilvl w:val="0"/>
                <w:numId w:val="1"/>
              </w:numPr>
            </w:pPr>
            <w:r>
              <w:t>Контроль знаний о частях светового микроскопа и правилах работы с ним.</w:t>
            </w:r>
          </w:p>
          <w:p w:rsidR="00385468" w:rsidRDefault="00385468" w:rsidP="00385468">
            <w:pPr>
              <w:numPr>
                <w:ilvl w:val="0"/>
                <w:numId w:val="1"/>
              </w:numPr>
            </w:pPr>
            <w:r>
              <w:t>Основные части клетки: оболочка, цитоплазма, ядро с ядрышком, вакуоли и пластиды.</w:t>
            </w:r>
          </w:p>
          <w:p w:rsidR="00385468" w:rsidRDefault="00385468" w:rsidP="00385468">
            <w:pPr>
              <w:numPr>
                <w:ilvl w:val="0"/>
                <w:numId w:val="1"/>
              </w:numPr>
            </w:pPr>
            <w:r>
              <w:t>Закрепление знаний (выполнение в рабочей тетради №1 задания №2)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МЕТОДЫ 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ОБУЧЕНИЯ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spacing w:line="360" w:lineRule="auto"/>
            </w:pPr>
            <w:r>
              <w:t>Объяснительно - иллюстративный, частично - поисковый.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ТИПОЛОГИЯ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spacing w:line="360" w:lineRule="auto"/>
            </w:pPr>
            <w:r>
              <w:t>Урок получения новых знаний.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ПРИЕМЫ ДЕ-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ЯТЕЛЬНОСТИ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t>Ведет эвристическую беседу. Организует повторение и приобретение новых знаний с использованием учебника и закрепление материала.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ПОЗНАВАТЕ-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ЛЬНЫЕ ВОП-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РОСЫ И ЗА-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385468">
            <w:pPr>
              <w:numPr>
                <w:ilvl w:val="0"/>
                <w:numId w:val="2"/>
              </w:numPr>
              <w:ind w:right="57"/>
            </w:pPr>
            <w:r>
              <w:t>Используя текст параграфа 7 на стр 28, опишите виды пластид.</w:t>
            </w:r>
          </w:p>
          <w:p w:rsidR="00385468" w:rsidRDefault="00385468" w:rsidP="00385468">
            <w:pPr>
              <w:numPr>
                <w:ilvl w:val="0"/>
                <w:numId w:val="2"/>
              </w:numPr>
              <w:ind w:right="57"/>
            </w:pPr>
            <w:r>
              <w:t>Перечислите основные части строения растительной клетки, пользуясь таблицей.</w:t>
            </w:r>
          </w:p>
          <w:p w:rsidR="00385468" w:rsidRDefault="00385468" w:rsidP="00385468">
            <w:pPr>
              <w:numPr>
                <w:ilvl w:val="0"/>
                <w:numId w:val="2"/>
              </w:numPr>
              <w:ind w:right="57"/>
            </w:pPr>
            <w:r>
              <w:t>Прочитайте стр28 и расскажите о строении клеточной оболочки.</w:t>
            </w:r>
          </w:p>
          <w:p w:rsidR="00385468" w:rsidRDefault="00385468" w:rsidP="00385468">
            <w:pPr>
              <w:numPr>
                <w:ilvl w:val="0"/>
                <w:numId w:val="2"/>
              </w:numPr>
              <w:ind w:right="57"/>
            </w:pPr>
            <w:r>
              <w:t>Прочитайте стр 28 и расскажите о строении цитоплазмы клетки.</w:t>
            </w:r>
          </w:p>
          <w:p w:rsidR="00385468" w:rsidRDefault="00385468" w:rsidP="00385468">
            <w:pPr>
              <w:numPr>
                <w:ilvl w:val="0"/>
                <w:numId w:val="2"/>
              </w:numPr>
              <w:ind w:right="57"/>
            </w:pPr>
            <w:r>
              <w:t>Расскажите что происходит с клетками, когда человек ест арбуз? Как внешне это выражается?</w:t>
            </w:r>
          </w:p>
          <w:p w:rsidR="00385468" w:rsidRDefault="00385468" w:rsidP="00385468">
            <w:pPr>
              <w:numPr>
                <w:ilvl w:val="0"/>
                <w:numId w:val="2"/>
              </w:numPr>
              <w:ind w:right="57"/>
            </w:pPr>
            <w:r>
              <w:t>Расскажите какое осеннее явление показывает изменение хлоропластов в клетках? Как внешне это происходит?</w:t>
            </w:r>
          </w:p>
          <w:p w:rsidR="00385468" w:rsidRDefault="00385468" w:rsidP="006F5B82"/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ЦИЯ ДЕЯТЕ-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ЛЬНОСТИ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t>Участвуют в беседе, работают с учебником, слушают учителя, выполняют задания в рабочей тетради.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РАЗВИТИЕ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УМЕНИЙ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t>-усваивать информацию со слов учителя;</w:t>
            </w:r>
          </w:p>
          <w:p w:rsidR="00385468" w:rsidRDefault="00385468" w:rsidP="006F5B82">
            <w:r>
              <w:t>-навыки участия в беседе;</w:t>
            </w:r>
          </w:p>
          <w:p w:rsidR="00385468" w:rsidRDefault="00385468" w:rsidP="006F5B82">
            <w:r>
              <w:t>-навыки работы с учебником.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ПОНЯТИЯ И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ТЕРМИНЫ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t>Оболочка, цитоплазма, вакуоли, пластиды, ядро, ядрышко, клеточный сок.</w:t>
            </w:r>
          </w:p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ИСТОЧНИКИ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ИНФОРМА-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ЦИИ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i/>
              </w:rPr>
            </w:pPr>
            <w:r>
              <w:rPr>
                <w:i/>
              </w:rPr>
              <w:t>Основные:</w:t>
            </w:r>
            <w:r>
              <w:t xml:space="preserve"> учебник, таблицы.</w:t>
            </w:r>
          </w:p>
          <w:p w:rsidR="00385468" w:rsidRDefault="00385468" w:rsidP="006F5B82"/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ДОМАШНЕЕ</w:t>
            </w:r>
          </w:p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ЗАДАНИЕ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r>
              <w:lastRenderedPageBreak/>
              <w:t>Параграф 7, задания 1,3 в рабочей тетради №1.</w:t>
            </w:r>
          </w:p>
          <w:p w:rsidR="00385468" w:rsidRDefault="00385468" w:rsidP="006F5B82"/>
        </w:tc>
      </w:tr>
      <w:tr w:rsidR="00385468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ОЦЕНКИ ЗА</w:t>
            </w:r>
          </w:p>
          <w:p w:rsidR="00385468" w:rsidRDefault="00385468" w:rsidP="006F5B82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68" w:rsidRDefault="00385468" w:rsidP="006F5B82">
            <w:pPr>
              <w:spacing w:line="360" w:lineRule="auto"/>
            </w:pPr>
            <w:r>
              <w:t>Всем по результатам работы на уроке и проверки выполнения домашнего задания в печатных тетрадях.</w:t>
            </w:r>
          </w:p>
        </w:tc>
      </w:tr>
    </w:tbl>
    <w:p w:rsidR="00246C81" w:rsidRDefault="00246C81"/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03C"/>
    <w:multiLevelType w:val="singleLevel"/>
    <w:tmpl w:val="8B2693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567F13BB"/>
    <w:multiLevelType w:val="singleLevel"/>
    <w:tmpl w:val="44F271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68"/>
    <w:rsid w:val="00246C81"/>
    <w:rsid w:val="003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2016-01-16T20:16:00Z</dcterms:created>
  <dcterms:modified xsi:type="dcterms:W3CDTF">2016-01-16T20:17:00Z</dcterms:modified>
</cp:coreProperties>
</file>