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FB" w:rsidRPr="009A04FB" w:rsidRDefault="009A04FB" w:rsidP="009A04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A04F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Муниципальное казенное образовательное учреждение</w:t>
      </w:r>
    </w:p>
    <w:p w:rsidR="009A04FB" w:rsidRPr="009A04FB" w:rsidRDefault="009A04FB" w:rsidP="009A04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A04F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Рымникская средняя общеобразовательная школа</w:t>
      </w:r>
    </w:p>
    <w:p w:rsidR="009A04FB" w:rsidRPr="00780256" w:rsidRDefault="009A04FB" w:rsidP="009A04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FB" w:rsidRPr="00780256" w:rsidRDefault="009A04FB" w:rsidP="009A04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FB" w:rsidRPr="00780256" w:rsidRDefault="009A04FB" w:rsidP="009A04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FB" w:rsidRPr="00780256" w:rsidRDefault="009A04FB" w:rsidP="009A04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FB" w:rsidRPr="00780256" w:rsidRDefault="009A04FB" w:rsidP="009A04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FB" w:rsidRDefault="009A04FB" w:rsidP="009A04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A04FB" w:rsidRPr="00780256" w:rsidRDefault="009A04FB" w:rsidP="009A04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FB" w:rsidRPr="009A04FB" w:rsidRDefault="009A04FB" w:rsidP="009A04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A04F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ПРОГРАММА </w:t>
      </w:r>
    </w:p>
    <w:p w:rsidR="009A04FB" w:rsidRPr="009A04FB" w:rsidRDefault="009A04FB" w:rsidP="009A04FB">
      <w:pPr>
        <w:spacing w:after="0" w:line="276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A04F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курса ВНЕУРОЧНОЙ ДЕЯТЕЛЬНОСТИ </w:t>
      </w:r>
    </w:p>
    <w:p w:rsidR="009A04FB" w:rsidRDefault="009A04FB" w:rsidP="009A04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FB" w:rsidRPr="004045C1" w:rsidRDefault="009A04FB" w:rsidP="009A04FB">
      <w:pPr>
        <w:spacing w:after="0" w:line="276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4045C1">
        <w:rPr>
          <w:rFonts w:ascii="Times New Roman" w:eastAsia="Times New Roman" w:hAnsi="Times New Roman" w:cs="Times New Roman"/>
          <w:sz w:val="72"/>
          <w:szCs w:val="72"/>
          <w:lang w:eastAsia="ru-RU"/>
        </w:rPr>
        <w:t>«</w:t>
      </w:r>
      <w:r w:rsidR="004045C1" w:rsidRPr="004045C1">
        <w:rPr>
          <w:rFonts w:ascii="Times New Roman" w:eastAsia="Times New Roman" w:hAnsi="Times New Roman" w:cs="Times New Roman"/>
          <w:sz w:val="72"/>
          <w:szCs w:val="72"/>
          <w:lang w:eastAsia="ru-RU"/>
        </w:rPr>
        <w:t>Театральная студия «Непоседы</w:t>
      </w:r>
      <w:r w:rsidRPr="004045C1">
        <w:rPr>
          <w:rFonts w:ascii="Times New Roman" w:eastAsia="Times New Roman" w:hAnsi="Times New Roman" w:cs="Times New Roman"/>
          <w:sz w:val="72"/>
          <w:szCs w:val="72"/>
          <w:lang w:eastAsia="ru-RU"/>
        </w:rPr>
        <w:t>»</w:t>
      </w:r>
    </w:p>
    <w:p w:rsidR="009A04FB" w:rsidRPr="009A04FB" w:rsidRDefault="009A04FB" w:rsidP="009A04FB">
      <w:pPr>
        <w:spacing w:after="0" w:line="276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A04FB">
        <w:rPr>
          <w:rFonts w:ascii="Times New Roman" w:eastAsia="Times New Roman" w:hAnsi="Times New Roman" w:cs="Times New Roman"/>
          <w:sz w:val="44"/>
          <w:szCs w:val="44"/>
          <w:lang w:eastAsia="ru-RU"/>
        </w:rPr>
        <w:t>ПО ОБЩЕКУЛЬТУРНОМУ  НАПРАВЛЕНИЮ</w:t>
      </w:r>
    </w:p>
    <w:p w:rsidR="009A04FB" w:rsidRPr="00780256" w:rsidRDefault="009A04FB" w:rsidP="009A04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FB" w:rsidRDefault="009A04FB" w:rsidP="009A04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FB" w:rsidRDefault="009A04FB" w:rsidP="009A04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FB" w:rsidRPr="00780256" w:rsidRDefault="009A04FB" w:rsidP="009A04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FB" w:rsidRPr="00780256" w:rsidRDefault="009A04FB" w:rsidP="009A04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FB" w:rsidRPr="009A04FB" w:rsidRDefault="009A04FB" w:rsidP="009A04FB">
      <w:pPr>
        <w:spacing w:after="0" w:line="276" w:lineRule="auto"/>
        <w:ind w:left="5652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9A04F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Автор-составитель:</w:t>
      </w:r>
    </w:p>
    <w:p w:rsidR="009A04FB" w:rsidRDefault="009A04FB" w:rsidP="009A04FB">
      <w:pPr>
        <w:spacing w:after="0" w:line="276" w:lineRule="auto"/>
        <w:ind w:left="565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04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Кузнецова С.Г., </w:t>
      </w:r>
    </w:p>
    <w:p w:rsidR="009A04FB" w:rsidRDefault="009A04FB" w:rsidP="009A04FB">
      <w:pPr>
        <w:spacing w:after="0" w:line="276" w:lineRule="auto"/>
        <w:ind w:left="565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04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биологии</w:t>
      </w:r>
      <w:r w:rsidRPr="009A04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A04FB" w:rsidRPr="009A04FB" w:rsidRDefault="009A04FB" w:rsidP="009A04FB">
      <w:pPr>
        <w:spacing w:after="0" w:line="276" w:lineRule="auto"/>
        <w:ind w:left="565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04FB">
        <w:rPr>
          <w:rFonts w:ascii="Times New Roman" w:eastAsia="Times New Roman" w:hAnsi="Times New Roman" w:cs="Times New Roman"/>
          <w:sz w:val="32"/>
          <w:szCs w:val="32"/>
          <w:lang w:eastAsia="ru-RU"/>
        </w:rPr>
        <w:t>МКОУ Рымникской СОШ</w:t>
      </w:r>
    </w:p>
    <w:p w:rsidR="009A04FB" w:rsidRPr="00780256" w:rsidRDefault="009A04FB" w:rsidP="009A04FB">
      <w:pPr>
        <w:spacing w:after="0" w:line="276" w:lineRule="auto"/>
        <w:ind w:left="56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FB" w:rsidRPr="00780256" w:rsidRDefault="009A04FB" w:rsidP="009A04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FB" w:rsidRDefault="009A04FB" w:rsidP="009A04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AC3" w:rsidRDefault="00B91AC3" w:rsidP="009A04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AC3" w:rsidRDefault="00B91AC3" w:rsidP="009A04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AC3" w:rsidRDefault="00B91AC3" w:rsidP="009A04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AC3" w:rsidRDefault="00B91AC3" w:rsidP="009A04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AC3" w:rsidRDefault="00B91AC3" w:rsidP="009A04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AC3" w:rsidRDefault="00B91AC3" w:rsidP="009A04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AC3" w:rsidRPr="00780256" w:rsidRDefault="00B91AC3" w:rsidP="009A04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FB" w:rsidRPr="00780256" w:rsidRDefault="009A04FB" w:rsidP="009A04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9EB" w:rsidRDefault="00B91AC3" w:rsidP="00B91AC3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A04FB">
        <w:rPr>
          <w:rFonts w:ascii="Times New Roman" w:eastAsia="Times New Roman" w:hAnsi="Times New Roman" w:cs="Times New Roman"/>
          <w:sz w:val="24"/>
          <w:szCs w:val="24"/>
          <w:lang w:eastAsia="ru-RU"/>
        </w:rPr>
        <w:t>. Рымникский 2015г</w:t>
      </w:r>
    </w:p>
    <w:p w:rsidR="00630992" w:rsidRPr="006057A6" w:rsidRDefault="00630992" w:rsidP="00630992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 w:rsidRPr="006057A6">
        <w:rPr>
          <w:rFonts w:ascii="Monotype Corsiva" w:hAnsi="Monotype Corsiva"/>
          <w:sz w:val="24"/>
          <w:szCs w:val="24"/>
        </w:rPr>
        <w:lastRenderedPageBreak/>
        <w:t>Дети должны жить в  мире красоты</w:t>
      </w:r>
    </w:p>
    <w:p w:rsidR="00630992" w:rsidRPr="006057A6" w:rsidRDefault="00630992" w:rsidP="00630992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 w:rsidRPr="006057A6">
        <w:rPr>
          <w:rFonts w:ascii="Monotype Corsiva" w:hAnsi="Monotype Corsiva"/>
          <w:sz w:val="24"/>
          <w:szCs w:val="24"/>
        </w:rPr>
        <w:t xml:space="preserve">  и фантазии, сказки, музыки, творчества.</w:t>
      </w:r>
    </w:p>
    <w:p w:rsidR="00630992" w:rsidRPr="006057A6" w:rsidRDefault="00630992" w:rsidP="00630992">
      <w:pPr>
        <w:tabs>
          <w:tab w:val="left" w:pos="6138"/>
        </w:tabs>
        <w:jc w:val="right"/>
        <w:rPr>
          <w:rFonts w:ascii="Monotype Corsiva" w:hAnsi="Monotype Corsiva" w:cs="Times New Roman"/>
          <w:b/>
          <w:sz w:val="24"/>
          <w:szCs w:val="24"/>
        </w:rPr>
      </w:pPr>
      <w:proofErr w:type="spellStart"/>
      <w:r w:rsidRPr="006057A6">
        <w:rPr>
          <w:rFonts w:ascii="Monotype Corsiva" w:hAnsi="Monotype Corsiva"/>
          <w:i/>
          <w:sz w:val="24"/>
          <w:szCs w:val="24"/>
        </w:rPr>
        <w:t>В.А.Сухомлинский</w:t>
      </w:r>
      <w:proofErr w:type="spellEnd"/>
    </w:p>
    <w:p w:rsidR="008F0744" w:rsidRPr="006057A6" w:rsidRDefault="000C7005" w:rsidP="00630992">
      <w:pPr>
        <w:tabs>
          <w:tab w:val="left" w:pos="61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7A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F0744" w:rsidRPr="006057A6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DF2248" w:rsidRPr="00191964" w:rsidRDefault="008F0744" w:rsidP="006C7064">
      <w:pPr>
        <w:pStyle w:val="a5"/>
        <w:ind w:left="0" w:firstLine="567"/>
      </w:pPr>
      <w:r w:rsidRPr="008F0744">
        <w:t xml:space="preserve">   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</w:t>
      </w:r>
      <w:r>
        <w:t xml:space="preserve">                                                                                                                         </w:t>
      </w:r>
      <w:r w:rsidRPr="008F0744">
        <w:t xml:space="preserve"> 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 Государство и общество ставят перед педагогами следующие задачи: создание системы воспитательных мероприятий, позволяющих </w:t>
      </w:r>
      <w:proofErr w:type="gramStart"/>
      <w:r w:rsidRPr="008F0744">
        <w:t>обучающемуся</w:t>
      </w:r>
      <w:proofErr w:type="gramEnd"/>
      <w:r w:rsidRPr="008F0744">
        <w:t xml:space="preserve">  осваивать и на практике использовать полученные знания;  формирование целостной образовательной среды, включающей  урочную, внеурочную и внешкольную деятельность и учитывающую  историко-культурную, этническую и региональную специфику; формирование активной </w:t>
      </w:r>
      <w:proofErr w:type="spellStart"/>
      <w:r w:rsidRPr="008F0744">
        <w:t>деятельностной</w:t>
      </w:r>
      <w:proofErr w:type="spellEnd"/>
      <w:r w:rsidRPr="008F0744">
        <w:t xml:space="preserve"> позиции; выстраивание социальн</w:t>
      </w:r>
      <w:r>
        <w:t xml:space="preserve">ого партнерства школы с семьей.                                                          </w:t>
      </w:r>
      <w:r w:rsidR="00630992" w:rsidRPr="00630992">
        <w:t xml:space="preserve">Данная  рабочая программа  составлена </w:t>
      </w:r>
      <w:r w:rsidR="00630992" w:rsidRPr="00630992">
        <w:rPr>
          <w:rFonts w:eastAsia="SchoolBookC"/>
        </w:rPr>
        <w:t xml:space="preserve">  в соответствии с требованиями Федерального государственного образовательного стандарта общего образования</w:t>
      </w:r>
      <w:r w:rsidR="00DF2248">
        <w:rPr>
          <w:rFonts w:eastAsia="SchoolBookC"/>
        </w:rPr>
        <w:t>.</w:t>
      </w:r>
      <w:r w:rsidR="00DF2248">
        <w:rPr>
          <w:sz w:val="28"/>
        </w:rPr>
        <w:t xml:space="preserve"> </w:t>
      </w:r>
      <w:r w:rsidR="00DF2248" w:rsidRPr="00DF2248">
        <w:t xml:space="preserve">При разработке программы   были использованы учебно-методические пособия Н.Ф. Сорокиной, И.Б. </w:t>
      </w:r>
      <w:proofErr w:type="spellStart"/>
      <w:r w:rsidR="00DF2248" w:rsidRPr="00DF2248">
        <w:t>Караманенко</w:t>
      </w:r>
      <w:proofErr w:type="spellEnd"/>
      <w:r w:rsidR="00DF2248" w:rsidRPr="00DF2248">
        <w:t xml:space="preserve">, С.М. </w:t>
      </w:r>
      <w:proofErr w:type="spellStart"/>
      <w:r w:rsidR="00DF2248" w:rsidRPr="00DF2248">
        <w:rPr>
          <w:bCs/>
        </w:rPr>
        <w:t>Альхимович</w:t>
      </w:r>
      <w:proofErr w:type="spellEnd"/>
      <w:r w:rsidR="00DF2248" w:rsidRPr="00DF2248">
        <w:rPr>
          <w:bCs/>
        </w:rPr>
        <w:t xml:space="preserve">, Ю.Л. </w:t>
      </w:r>
      <w:proofErr w:type="spellStart"/>
      <w:r w:rsidR="00DF2248" w:rsidRPr="00DF2248">
        <w:rPr>
          <w:bCs/>
        </w:rPr>
        <w:t>Алянского</w:t>
      </w:r>
      <w:proofErr w:type="spellEnd"/>
      <w:r w:rsidR="00DF2248" w:rsidRPr="00DF2248">
        <w:rPr>
          <w:bCs/>
        </w:rPr>
        <w:t xml:space="preserve">, Л.Б. </w:t>
      </w:r>
      <w:proofErr w:type="spellStart"/>
      <w:r w:rsidR="00DF2248" w:rsidRPr="00DF2248">
        <w:rPr>
          <w:bCs/>
        </w:rPr>
        <w:t>Баряевой</w:t>
      </w:r>
      <w:proofErr w:type="spellEnd"/>
      <w:r w:rsidR="00DF2248" w:rsidRPr="00DF2248">
        <w:rPr>
          <w:bCs/>
        </w:rPr>
        <w:t xml:space="preserve">, И.Б. </w:t>
      </w:r>
      <w:proofErr w:type="spellStart"/>
      <w:r w:rsidR="00DF2248" w:rsidRPr="00DF2248">
        <w:rPr>
          <w:bCs/>
        </w:rPr>
        <w:t>Белюшкиной</w:t>
      </w:r>
      <w:proofErr w:type="spellEnd"/>
      <w:r w:rsidR="00DF2248" w:rsidRPr="00DF2248">
        <w:rPr>
          <w:bCs/>
        </w:rPr>
        <w:t xml:space="preserve">, в </w:t>
      </w:r>
      <w:r w:rsidR="00DF2248" w:rsidRPr="00191964">
        <w:rPr>
          <w:bCs/>
        </w:rPr>
        <w:t>которых рассматриваются вопросы организации театра.</w:t>
      </w:r>
    </w:p>
    <w:p w:rsidR="00191964" w:rsidRDefault="00DF2248" w:rsidP="006C706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93F9E">
        <w:rPr>
          <w:b/>
          <w:u w:val="single"/>
        </w:rPr>
        <w:t>Направленность</w:t>
      </w:r>
      <w:r w:rsidRPr="00191964">
        <w:rPr>
          <w:b/>
        </w:rPr>
        <w:t xml:space="preserve"> </w:t>
      </w:r>
      <w:r w:rsidRPr="00191964">
        <w:t xml:space="preserve">данной программы  театрального кружка  по содержанию является общекультурной, по форме организации кружковой, рассчитанной на 4 года:                                                    первый год обучения –  учащиеся пятого класса;                                                                                              второй год обучения – учащиеся шестого класса;                                                                                                      третий год обучения  - учащиеся седьмого класса;                                                                                                четвёртый год обучения – учащиеся восьмого класса.                                                                        Количество учебных часов в неделю – </w:t>
      </w:r>
      <w:r w:rsidR="00C569C4" w:rsidRPr="00191964">
        <w:t xml:space="preserve">2 </w:t>
      </w:r>
      <w:r w:rsidRPr="00191964">
        <w:t>час</w:t>
      </w:r>
      <w:r w:rsidR="00C569C4" w:rsidRPr="00191964">
        <w:t>а</w:t>
      </w:r>
      <w:r w:rsidRPr="00191964">
        <w:t xml:space="preserve">, в год- </w:t>
      </w:r>
      <w:r w:rsidR="00C569C4" w:rsidRPr="00191964">
        <w:t>68</w:t>
      </w:r>
      <w:r w:rsidRPr="00191964">
        <w:t xml:space="preserve"> час</w:t>
      </w:r>
      <w:r w:rsidR="00C569C4" w:rsidRPr="00191964">
        <w:t>ов</w:t>
      </w:r>
      <w:r w:rsidRPr="00191964">
        <w:rPr>
          <w:bCs/>
        </w:rPr>
        <w:t xml:space="preserve">.                                                                               </w:t>
      </w:r>
      <w:r w:rsidRPr="00493F9E">
        <w:rPr>
          <w:b/>
          <w:u w:val="single"/>
        </w:rPr>
        <w:t>Актуальность</w:t>
      </w:r>
      <w:r w:rsidRPr="00493F9E">
        <w:rPr>
          <w:u w:val="single"/>
        </w:rPr>
        <w:t xml:space="preserve"> </w:t>
      </w:r>
      <w:r w:rsidRPr="00191964">
        <w:t xml:space="preserve">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 возможно 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     </w:t>
      </w:r>
      <w:r w:rsidR="00191964" w:rsidRPr="00493F9E">
        <w:rPr>
          <w:b/>
          <w:bCs/>
          <w:color w:val="000000"/>
          <w:u w:val="single"/>
          <w:bdr w:val="none" w:sz="0" w:space="0" w:color="auto" w:frame="1"/>
        </w:rPr>
        <w:t>Новизна</w:t>
      </w:r>
      <w:r w:rsidR="00191964" w:rsidRPr="00191964">
        <w:rPr>
          <w:rStyle w:val="apple-converted-space"/>
          <w:color w:val="000000"/>
        </w:rPr>
        <w:t> </w:t>
      </w:r>
      <w:r w:rsidR="00191964" w:rsidRPr="00191964">
        <w:rPr>
          <w:color w:val="000000"/>
        </w:rPr>
        <w:t>образовательной программы состоит в том, что учебно-воспитательный проце</w:t>
      </w:r>
      <w:proofErr w:type="gramStart"/>
      <w:r w:rsidR="00191964" w:rsidRPr="00191964">
        <w:rPr>
          <w:color w:val="000000"/>
        </w:rPr>
        <w:t>сс стр</w:t>
      </w:r>
      <w:proofErr w:type="gramEnd"/>
      <w:r w:rsidR="00191964" w:rsidRPr="00191964">
        <w:rPr>
          <w:color w:val="000000"/>
        </w:rPr>
        <w:t xml:space="preserve">оится на  различных направлениях работы: </w:t>
      </w:r>
    </w:p>
    <w:p w:rsidR="00191964" w:rsidRDefault="00191964" w:rsidP="006C7064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91964">
        <w:rPr>
          <w:color w:val="000000"/>
        </w:rPr>
        <w:t xml:space="preserve">воспитание основ зрительской культуры, </w:t>
      </w:r>
    </w:p>
    <w:p w:rsidR="00191964" w:rsidRDefault="00191964" w:rsidP="006C7064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91964">
        <w:rPr>
          <w:color w:val="000000"/>
        </w:rPr>
        <w:t>развитие навык</w:t>
      </w:r>
      <w:r>
        <w:rPr>
          <w:color w:val="000000"/>
        </w:rPr>
        <w:t>ов исполнительской, творческой</w:t>
      </w:r>
      <w:r w:rsidRPr="00191964">
        <w:rPr>
          <w:color w:val="000000"/>
        </w:rPr>
        <w:t xml:space="preserve"> деятельности ребят,</w:t>
      </w:r>
    </w:p>
    <w:p w:rsidR="00191964" w:rsidRDefault="00191964" w:rsidP="006C7064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91964">
        <w:rPr>
          <w:color w:val="000000"/>
        </w:rPr>
        <w:t xml:space="preserve">общительности, коммуникабельности, </w:t>
      </w:r>
    </w:p>
    <w:p w:rsidR="00191964" w:rsidRDefault="00191964" w:rsidP="006C7064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91964">
        <w:rPr>
          <w:color w:val="000000"/>
        </w:rPr>
        <w:t xml:space="preserve">развитие двигательной активности, </w:t>
      </w:r>
    </w:p>
    <w:p w:rsidR="00191964" w:rsidRDefault="00191964" w:rsidP="006C7064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91964">
        <w:rPr>
          <w:color w:val="000000"/>
        </w:rPr>
        <w:t>накопление знаний  о традициях, фольклоре</w:t>
      </w:r>
      <w:r>
        <w:rPr>
          <w:color w:val="000000"/>
        </w:rPr>
        <w:t xml:space="preserve">, </w:t>
      </w:r>
      <w:r w:rsidRPr="00191964">
        <w:rPr>
          <w:color w:val="000000"/>
        </w:rPr>
        <w:t xml:space="preserve">театре. </w:t>
      </w:r>
    </w:p>
    <w:p w:rsidR="00191964" w:rsidRPr="00191964" w:rsidRDefault="00191964" w:rsidP="006C706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91964">
        <w:rPr>
          <w:color w:val="000000"/>
        </w:rPr>
        <w:t xml:space="preserve">Всё это взаимосвязано друг с другом, и  способствует формированию нравственных качеств у детей, расширению опыта ребёнка, обеспечивает совершенствование процесса развития и воспитания детей, предоставляет условия для проведения педагогом </w:t>
      </w:r>
      <w:proofErr w:type="spellStart"/>
      <w:r w:rsidRPr="00191964">
        <w:rPr>
          <w:color w:val="000000"/>
        </w:rPr>
        <w:t>профориентационной</w:t>
      </w:r>
      <w:proofErr w:type="spellEnd"/>
      <w:r w:rsidRPr="00191964">
        <w:rPr>
          <w:color w:val="000000"/>
        </w:rPr>
        <w:t xml:space="preserve"> работы.</w:t>
      </w:r>
    </w:p>
    <w:p w:rsidR="00191964" w:rsidRPr="00191964" w:rsidRDefault="00191964" w:rsidP="006C7064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191964">
        <w:rPr>
          <w:color w:val="000000"/>
        </w:rPr>
        <w:t>Полученные знания позволят воспитанникам преодолеть психологическую скованность, позволят развить их творческую активность, способность сравнивать, анализировать, планировать, самостоятельно ставить цели и  стремиться к их достижению</w:t>
      </w:r>
      <w:r>
        <w:rPr>
          <w:color w:val="000000"/>
        </w:rPr>
        <w:t>.</w:t>
      </w:r>
    </w:p>
    <w:p w:rsidR="000C7005" w:rsidRPr="00191964" w:rsidRDefault="00DF2248" w:rsidP="00191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F9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Педагогическая целесообразность</w:t>
      </w:r>
      <w:r w:rsidRPr="00191964">
        <w:rPr>
          <w:rFonts w:ascii="Times New Roman" w:hAnsi="Times New Roman" w:cs="Times New Roman"/>
          <w:sz w:val="24"/>
          <w:szCs w:val="24"/>
        </w:rPr>
        <w:t xml:space="preserve"> данного курса обусловлена возрастными особенностями</w:t>
      </w:r>
      <w:r w:rsidR="00C569C4" w:rsidRPr="00191964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191964">
        <w:rPr>
          <w:rFonts w:ascii="Times New Roman" w:hAnsi="Times New Roman" w:cs="Times New Roman"/>
          <w:sz w:val="24"/>
          <w:szCs w:val="24"/>
        </w:rPr>
        <w:t xml:space="preserve">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именно в школе закладывается фундамент творческой личности, закрепляются нравственные нормы поведения в обществе, формируется духовность.                                                 </w:t>
      </w:r>
      <w:r w:rsidR="00EB76C5" w:rsidRPr="00191964">
        <w:rPr>
          <w:rFonts w:ascii="Times New Roman" w:hAnsi="Times New Roman" w:cs="Times New Roman"/>
          <w:sz w:val="24"/>
          <w:szCs w:val="24"/>
        </w:rPr>
        <w:t xml:space="preserve">Театр своей многомерностью, своей многоликостью и синтетической природой 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дети, педагоги  взаимодействуют друг с другом, получая максимально положительный результат. Проиграв этюд-эксперимент, школьники могут практически побывать в любой ситуации и проверить на своем жизненно - игровом опыте предположения и варианты поведения и решения подобной проблемы. </w:t>
      </w:r>
      <w:r w:rsidR="00EB76C5" w:rsidRPr="001919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EB76C5" w:rsidRPr="00191964">
        <w:rPr>
          <w:rFonts w:ascii="Times New Roman" w:hAnsi="Times New Roman" w:cs="Times New Roman"/>
          <w:sz w:val="24"/>
          <w:szCs w:val="24"/>
        </w:rPr>
        <w:t>В то же время театральное искусство (театрализация)</w:t>
      </w:r>
      <w:r w:rsidR="00C569C4" w:rsidRPr="00191964">
        <w:rPr>
          <w:rFonts w:ascii="Times New Roman" w:hAnsi="Times New Roman" w:cs="Times New Roman"/>
          <w:sz w:val="24"/>
          <w:szCs w:val="24"/>
        </w:rPr>
        <w:t xml:space="preserve"> </w:t>
      </w:r>
      <w:r w:rsidR="00EB76C5" w:rsidRPr="00191964">
        <w:rPr>
          <w:rFonts w:ascii="Times New Roman" w:hAnsi="Times New Roman" w:cs="Times New Roman"/>
          <w:sz w:val="24"/>
          <w:szCs w:val="24"/>
        </w:rPr>
        <w:t xml:space="preserve">способствует внешней и внутренней социализации ребёнка, т.е. помогает ему </w:t>
      </w:r>
      <w:r w:rsidR="000C7005" w:rsidRPr="00191964">
        <w:rPr>
          <w:rFonts w:ascii="Times New Roman" w:hAnsi="Times New Roman" w:cs="Times New Roman"/>
          <w:sz w:val="24"/>
          <w:szCs w:val="24"/>
        </w:rPr>
        <w:t xml:space="preserve">    </w:t>
      </w:r>
      <w:r w:rsidR="00EB76C5" w:rsidRPr="00191964">
        <w:rPr>
          <w:rFonts w:ascii="Times New Roman" w:hAnsi="Times New Roman" w:cs="Times New Roman"/>
          <w:sz w:val="24"/>
          <w:szCs w:val="24"/>
        </w:rPr>
        <w:t>легко входить в коллективную работу, вырабатывает чувство товарищества, волю, целеустремлённость, терпение и другие качества, необходимые для успешного взаимодействия с социальной средой;</w:t>
      </w:r>
      <w:r w:rsidR="00C569C4" w:rsidRPr="00191964">
        <w:rPr>
          <w:rFonts w:ascii="Times New Roman" w:hAnsi="Times New Roman" w:cs="Times New Roman"/>
          <w:sz w:val="24"/>
          <w:szCs w:val="24"/>
        </w:rPr>
        <w:t xml:space="preserve"> </w:t>
      </w:r>
      <w:r w:rsidR="00EB76C5" w:rsidRPr="00191964">
        <w:rPr>
          <w:rFonts w:ascii="Times New Roman" w:hAnsi="Times New Roman" w:cs="Times New Roman"/>
          <w:sz w:val="24"/>
          <w:szCs w:val="24"/>
        </w:rPr>
        <w:t>пробуждает интерес к литературе, дети на</w:t>
      </w:r>
      <w:r w:rsidR="00C569C4" w:rsidRPr="00191964">
        <w:rPr>
          <w:rFonts w:ascii="Times New Roman" w:hAnsi="Times New Roman" w:cs="Times New Roman"/>
          <w:sz w:val="24"/>
          <w:szCs w:val="24"/>
        </w:rPr>
        <w:t xml:space="preserve">чинают читать с удовольствием и </w:t>
      </w:r>
      <w:r w:rsidR="00EB76C5" w:rsidRPr="00191964">
        <w:rPr>
          <w:rFonts w:ascii="Times New Roman" w:hAnsi="Times New Roman" w:cs="Times New Roman"/>
          <w:sz w:val="24"/>
          <w:szCs w:val="24"/>
        </w:rPr>
        <w:t>более осмысленно;</w:t>
      </w:r>
      <w:r w:rsidR="00C569C4" w:rsidRPr="00191964">
        <w:rPr>
          <w:rFonts w:ascii="Times New Roman" w:hAnsi="Times New Roman" w:cs="Times New Roman"/>
          <w:sz w:val="24"/>
          <w:szCs w:val="24"/>
        </w:rPr>
        <w:t xml:space="preserve"> </w:t>
      </w:r>
      <w:r w:rsidR="00EB76C5" w:rsidRPr="00191964">
        <w:rPr>
          <w:rFonts w:ascii="Times New Roman" w:hAnsi="Times New Roman" w:cs="Times New Roman"/>
          <w:sz w:val="24"/>
          <w:szCs w:val="24"/>
        </w:rPr>
        <w:t>активизирует и развивает интеллектуальные и</w:t>
      </w:r>
      <w:r w:rsidR="00C569C4" w:rsidRPr="00191964">
        <w:rPr>
          <w:rFonts w:ascii="Times New Roman" w:hAnsi="Times New Roman" w:cs="Times New Roman"/>
          <w:sz w:val="24"/>
          <w:szCs w:val="24"/>
        </w:rPr>
        <w:t xml:space="preserve"> творческие способности ребёнка, </w:t>
      </w:r>
      <w:r w:rsidR="00EB76C5" w:rsidRPr="00191964">
        <w:rPr>
          <w:rFonts w:ascii="Times New Roman" w:hAnsi="Times New Roman" w:cs="Times New Roman"/>
          <w:sz w:val="24"/>
          <w:szCs w:val="24"/>
        </w:rPr>
        <w:t>он начинает свободно фантазировать и в области текста и музыкального оформления – словом всего того, что связано с игрой в театре.</w:t>
      </w:r>
      <w:r w:rsidR="00C569C4" w:rsidRPr="001919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0C7005" w:rsidRPr="00191964">
        <w:rPr>
          <w:rFonts w:ascii="Times New Roman" w:hAnsi="Times New Roman" w:cs="Times New Roman"/>
          <w:sz w:val="24"/>
          <w:szCs w:val="24"/>
        </w:rPr>
        <w:t xml:space="preserve"> </w:t>
      </w:r>
      <w:r w:rsidR="00EB76C5" w:rsidRPr="00191964">
        <w:rPr>
          <w:rFonts w:ascii="Times New Roman" w:hAnsi="Times New Roman" w:cs="Times New Roman"/>
          <w:sz w:val="24"/>
          <w:szCs w:val="24"/>
        </w:rPr>
        <w:t>Работа педагога заключается в создании организованной творческой атмосферы, «когда ты интересен всем, все интересны тебе». Тренировка внимания к окружающим обеспечивается в коллективных играх и заданиях, где каждый должен выступать только в своё время и на своём месте. Необходима и тренировка, раскрытие, активизация самобытности, самостоятельности каждого ребёнка. Этим и объясняется разработка программы театрального кружка.</w:t>
      </w:r>
      <w:r w:rsidR="000C7005" w:rsidRPr="001919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7005" w:rsidRPr="001919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B76C5" w:rsidRPr="00191964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требованиями ФГОС, с нормами </w:t>
      </w:r>
      <w:proofErr w:type="spellStart"/>
      <w:r w:rsidR="00EB76C5" w:rsidRPr="00191964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="00EB76C5" w:rsidRPr="001919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B76C5" w:rsidRPr="00191964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="00EB76C5" w:rsidRPr="00191964">
        <w:rPr>
          <w:rFonts w:ascii="Times New Roman" w:hAnsi="Times New Roman" w:cs="Times New Roman"/>
          <w:sz w:val="24"/>
          <w:szCs w:val="24"/>
        </w:rPr>
        <w:t xml:space="preserve"> с учётом запросов</w:t>
      </w:r>
      <w:r w:rsidR="00C569C4" w:rsidRPr="00191964">
        <w:rPr>
          <w:rFonts w:ascii="Times New Roman" w:hAnsi="Times New Roman" w:cs="Times New Roman"/>
          <w:sz w:val="24"/>
          <w:szCs w:val="24"/>
        </w:rPr>
        <w:t xml:space="preserve"> родителей и интересов ребёнка, </w:t>
      </w:r>
      <w:r w:rsidR="00EB76C5" w:rsidRPr="00191964">
        <w:rPr>
          <w:rFonts w:ascii="Times New Roman" w:hAnsi="Times New Roman" w:cs="Times New Roman"/>
          <w:sz w:val="24"/>
          <w:szCs w:val="24"/>
        </w:rPr>
        <w:t xml:space="preserve">ориентирована на обучающихся 5 класса и может быть реализована в работе педагога как с отдельно взятым классом, так и с группой обучающихся из разных классов. </w:t>
      </w:r>
      <w:r w:rsidR="00C569C4" w:rsidRPr="001919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C7005" w:rsidRPr="00191964">
        <w:rPr>
          <w:rFonts w:ascii="Times New Roman" w:hAnsi="Times New Roman" w:cs="Times New Roman"/>
          <w:sz w:val="24"/>
          <w:szCs w:val="24"/>
        </w:rPr>
        <w:t>Курс выполняет познавательную, воспитательную и развивающую функции. С учетом этих функций формируем цели и задачи.</w:t>
      </w:r>
    </w:p>
    <w:p w:rsidR="000C7005" w:rsidRPr="00191964" w:rsidRDefault="000C7005" w:rsidP="00191964">
      <w:pPr>
        <w:tabs>
          <w:tab w:val="left" w:pos="6138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1964">
        <w:rPr>
          <w:rFonts w:ascii="Times New Roman" w:hAnsi="Times New Roman" w:cs="Times New Roman"/>
          <w:b/>
          <w:sz w:val="24"/>
          <w:szCs w:val="24"/>
          <w:u w:val="single"/>
        </w:rPr>
        <w:t>ЦЕЛЬ.</w:t>
      </w:r>
    </w:p>
    <w:p w:rsidR="000C7005" w:rsidRPr="00191964" w:rsidRDefault="000C7005" w:rsidP="00191964">
      <w:pPr>
        <w:tabs>
          <w:tab w:val="left" w:pos="61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64">
        <w:rPr>
          <w:rFonts w:ascii="Times New Roman" w:hAnsi="Times New Roman" w:cs="Times New Roman"/>
          <w:sz w:val="24"/>
          <w:szCs w:val="24"/>
        </w:rPr>
        <w:t>Воспитание целостной, всесторонне развитой личности, способной творчески мыслить, эффективно общаться, индивидуально развиваться.</w:t>
      </w:r>
    </w:p>
    <w:p w:rsidR="000C7005" w:rsidRPr="00191964" w:rsidRDefault="000C7005" w:rsidP="00191964">
      <w:pPr>
        <w:tabs>
          <w:tab w:val="left" w:pos="6138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1964">
        <w:rPr>
          <w:rFonts w:ascii="Times New Roman" w:hAnsi="Times New Roman" w:cs="Times New Roman"/>
          <w:b/>
          <w:sz w:val="24"/>
          <w:szCs w:val="24"/>
          <w:u w:val="single"/>
        </w:rPr>
        <w:t>ЗАДАЧИ.</w:t>
      </w:r>
    </w:p>
    <w:p w:rsidR="00493F9E" w:rsidRDefault="000C7005" w:rsidP="00493F9E">
      <w:pPr>
        <w:tabs>
          <w:tab w:val="left" w:pos="613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964">
        <w:rPr>
          <w:rFonts w:ascii="Times New Roman" w:hAnsi="Times New Roman" w:cs="Times New Roman"/>
          <w:b/>
          <w:sz w:val="24"/>
          <w:szCs w:val="24"/>
        </w:rPr>
        <w:t>1.Социализация:</w:t>
      </w:r>
    </w:p>
    <w:p w:rsidR="00493F9E" w:rsidRPr="00493F9E" w:rsidRDefault="000C7005" w:rsidP="007B4262">
      <w:pPr>
        <w:pStyle w:val="a5"/>
        <w:numPr>
          <w:ilvl w:val="0"/>
          <w:numId w:val="4"/>
        </w:numPr>
        <w:tabs>
          <w:tab w:val="left" w:pos="6138"/>
        </w:tabs>
        <w:rPr>
          <w:b/>
        </w:rPr>
      </w:pPr>
      <w:r w:rsidRPr="00493F9E">
        <w:t>развитие и овладение навыками межличностного общения и сотрудничества, развитие самоуважения и взаимоуважения учащихся;</w:t>
      </w:r>
    </w:p>
    <w:p w:rsidR="00493F9E" w:rsidRPr="00493F9E" w:rsidRDefault="000C7005" w:rsidP="007B4262">
      <w:pPr>
        <w:pStyle w:val="a5"/>
        <w:numPr>
          <w:ilvl w:val="0"/>
          <w:numId w:val="4"/>
        </w:numPr>
        <w:tabs>
          <w:tab w:val="left" w:pos="6138"/>
        </w:tabs>
        <w:rPr>
          <w:b/>
        </w:rPr>
      </w:pPr>
      <w:r w:rsidRPr="00493F9E">
        <w:t>активизация познавательных интересов - ученье с увлечением;</w:t>
      </w:r>
    </w:p>
    <w:p w:rsidR="00493F9E" w:rsidRPr="00493F9E" w:rsidRDefault="000C7005" w:rsidP="007B4262">
      <w:pPr>
        <w:pStyle w:val="a5"/>
        <w:numPr>
          <w:ilvl w:val="0"/>
          <w:numId w:val="4"/>
        </w:numPr>
        <w:tabs>
          <w:tab w:val="left" w:pos="6138"/>
        </w:tabs>
        <w:rPr>
          <w:b/>
        </w:rPr>
      </w:pPr>
      <w:r w:rsidRPr="00493F9E">
        <w:t>развитие основных высших физических функций: внимания, памяти, мышления, воображения;</w:t>
      </w:r>
    </w:p>
    <w:p w:rsidR="000C7005" w:rsidRPr="00493F9E" w:rsidRDefault="000C7005" w:rsidP="007B4262">
      <w:pPr>
        <w:pStyle w:val="a5"/>
        <w:numPr>
          <w:ilvl w:val="0"/>
          <w:numId w:val="4"/>
        </w:numPr>
        <w:tabs>
          <w:tab w:val="left" w:pos="6138"/>
        </w:tabs>
        <w:rPr>
          <w:b/>
        </w:rPr>
      </w:pPr>
      <w:r w:rsidRPr="00493F9E">
        <w:t>воспитание самостоятельности и ответственности, развитие самоконтроля.</w:t>
      </w:r>
    </w:p>
    <w:p w:rsidR="00493F9E" w:rsidRDefault="000C7005" w:rsidP="00493F9E">
      <w:pPr>
        <w:tabs>
          <w:tab w:val="left" w:pos="613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964">
        <w:rPr>
          <w:rFonts w:ascii="Times New Roman" w:hAnsi="Times New Roman" w:cs="Times New Roman"/>
          <w:b/>
          <w:sz w:val="24"/>
          <w:szCs w:val="24"/>
        </w:rPr>
        <w:t>2. Эмоционально</w:t>
      </w:r>
      <w:r w:rsidRPr="001919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1964">
        <w:rPr>
          <w:rFonts w:ascii="Times New Roman" w:hAnsi="Times New Roman" w:cs="Times New Roman"/>
          <w:b/>
          <w:sz w:val="24"/>
          <w:szCs w:val="24"/>
        </w:rPr>
        <w:t>- личностная сфера:</w:t>
      </w:r>
    </w:p>
    <w:p w:rsidR="00493F9E" w:rsidRPr="00493F9E" w:rsidRDefault="000C7005" w:rsidP="007B4262">
      <w:pPr>
        <w:pStyle w:val="a5"/>
        <w:numPr>
          <w:ilvl w:val="0"/>
          <w:numId w:val="5"/>
        </w:numPr>
        <w:tabs>
          <w:tab w:val="left" w:pos="6138"/>
        </w:tabs>
        <w:rPr>
          <w:b/>
        </w:rPr>
      </w:pPr>
      <w:r w:rsidRPr="00493F9E">
        <w:t>коррекция страхов;</w:t>
      </w:r>
    </w:p>
    <w:p w:rsidR="00493F9E" w:rsidRPr="00493F9E" w:rsidRDefault="000C7005" w:rsidP="007B4262">
      <w:pPr>
        <w:pStyle w:val="a5"/>
        <w:numPr>
          <w:ilvl w:val="0"/>
          <w:numId w:val="5"/>
        </w:numPr>
        <w:tabs>
          <w:tab w:val="left" w:pos="6138"/>
        </w:tabs>
        <w:rPr>
          <w:b/>
        </w:rPr>
      </w:pPr>
      <w:proofErr w:type="spellStart"/>
      <w:r w:rsidRPr="00493F9E">
        <w:t>овладени</w:t>
      </w:r>
      <w:proofErr w:type="spellEnd"/>
      <w:r w:rsidRPr="00493F9E">
        <w:rPr>
          <w:lang w:val="en-US"/>
        </w:rPr>
        <w:t>е</w:t>
      </w:r>
      <w:r w:rsidRPr="00493F9E">
        <w:t xml:space="preserve"> навыками внутреннего раскрепощения;</w:t>
      </w:r>
    </w:p>
    <w:p w:rsidR="00493F9E" w:rsidRPr="00493F9E" w:rsidRDefault="000C7005" w:rsidP="007B4262">
      <w:pPr>
        <w:pStyle w:val="a5"/>
        <w:numPr>
          <w:ilvl w:val="0"/>
          <w:numId w:val="5"/>
        </w:numPr>
        <w:tabs>
          <w:tab w:val="left" w:pos="6138"/>
        </w:tabs>
        <w:rPr>
          <w:b/>
        </w:rPr>
      </w:pPr>
      <w:r w:rsidRPr="00493F9E">
        <w:lastRenderedPageBreak/>
        <w:t xml:space="preserve">развитие самопознания и овладение навыками </w:t>
      </w:r>
      <w:proofErr w:type="spellStart"/>
      <w:r w:rsidRPr="00493F9E">
        <w:t>саморегуляции</w:t>
      </w:r>
      <w:proofErr w:type="spellEnd"/>
      <w:r w:rsidRPr="00493F9E">
        <w:t>;</w:t>
      </w:r>
    </w:p>
    <w:p w:rsidR="00493F9E" w:rsidRPr="00493F9E" w:rsidRDefault="000C7005" w:rsidP="007B4262">
      <w:pPr>
        <w:pStyle w:val="a5"/>
        <w:numPr>
          <w:ilvl w:val="0"/>
          <w:numId w:val="5"/>
        </w:numPr>
        <w:tabs>
          <w:tab w:val="left" w:pos="6138"/>
        </w:tabs>
        <w:rPr>
          <w:b/>
        </w:rPr>
      </w:pPr>
      <w:r w:rsidRPr="00493F9E">
        <w:t>развитие воображения;</w:t>
      </w:r>
    </w:p>
    <w:p w:rsidR="000C7005" w:rsidRPr="00493F9E" w:rsidRDefault="000C7005" w:rsidP="007B4262">
      <w:pPr>
        <w:pStyle w:val="a5"/>
        <w:numPr>
          <w:ilvl w:val="0"/>
          <w:numId w:val="5"/>
        </w:numPr>
        <w:tabs>
          <w:tab w:val="left" w:pos="6138"/>
        </w:tabs>
        <w:rPr>
          <w:b/>
        </w:rPr>
      </w:pPr>
      <w:r w:rsidRPr="00493F9E">
        <w:t>развитие драматургического мышления.</w:t>
      </w:r>
    </w:p>
    <w:p w:rsidR="00493F9E" w:rsidRDefault="000C7005" w:rsidP="00493F9E">
      <w:pPr>
        <w:tabs>
          <w:tab w:val="left" w:pos="613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964">
        <w:rPr>
          <w:rFonts w:ascii="Times New Roman" w:hAnsi="Times New Roman" w:cs="Times New Roman"/>
          <w:b/>
          <w:sz w:val="24"/>
          <w:szCs w:val="24"/>
        </w:rPr>
        <w:t>3.Технические навыки:</w:t>
      </w:r>
    </w:p>
    <w:p w:rsidR="000C7005" w:rsidRPr="00493F9E" w:rsidRDefault="000C7005" w:rsidP="007B4262">
      <w:pPr>
        <w:pStyle w:val="a5"/>
        <w:numPr>
          <w:ilvl w:val="0"/>
          <w:numId w:val="6"/>
        </w:numPr>
        <w:tabs>
          <w:tab w:val="left" w:pos="6138"/>
        </w:tabs>
        <w:rPr>
          <w:b/>
        </w:rPr>
      </w:pPr>
      <w:r w:rsidRPr="00493F9E">
        <w:t xml:space="preserve">формирование грамотного </w:t>
      </w:r>
      <w:proofErr w:type="spellStart"/>
      <w:r w:rsidRPr="00493F9E">
        <w:t>звукоизвлечения</w:t>
      </w:r>
      <w:proofErr w:type="spellEnd"/>
      <w:r w:rsidRPr="00493F9E">
        <w:t xml:space="preserve"> и звукопроизношения:</w:t>
      </w:r>
    </w:p>
    <w:p w:rsidR="000C7005" w:rsidRPr="00191964" w:rsidRDefault="000C7005" w:rsidP="00191964">
      <w:pPr>
        <w:tabs>
          <w:tab w:val="left" w:pos="6138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1964">
        <w:rPr>
          <w:rFonts w:ascii="Times New Roman" w:hAnsi="Times New Roman" w:cs="Times New Roman"/>
          <w:sz w:val="24"/>
          <w:szCs w:val="24"/>
        </w:rPr>
        <w:t>- обучение владению  навыками правильного дыхания;                                                                                   - обучение владению навыками верной артикуляции;                                                                                    - обучение владению навыками дикционного звукопроизношения;</w:t>
      </w:r>
    </w:p>
    <w:p w:rsidR="009C4AE9" w:rsidRDefault="009C4AE9" w:rsidP="009C4AE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4AE9">
        <w:rPr>
          <w:rFonts w:ascii="Times New Roman" w:hAnsi="Times New Roman" w:cs="Times New Roman"/>
          <w:sz w:val="24"/>
          <w:szCs w:val="24"/>
        </w:rPr>
        <w:t xml:space="preserve">В  основу программы театральной деятельности положены следующие </w:t>
      </w:r>
      <w:r w:rsidRPr="00493F9E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принципы:</w:t>
      </w:r>
    </w:p>
    <w:p w:rsidR="009C4AE9" w:rsidRPr="009C4AE9" w:rsidRDefault="009C4AE9" w:rsidP="007B4262">
      <w:pPr>
        <w:pStyle w:val="a5"/>
        <w:numPr>
          <w:ilvl w:val="0"/>
          <w:numId w:val="3"/>
        </w:numPr>
        <w:rPr>
          <w:b/>
          <w:bCs/>
        </w:rPr>
      </w:pPr>
      <w:r w:rsidRPr="009C4AE9">
        <w:rPr>
          <w:i/>
        </w:rPr>
        <w:t>принцип системности</w:t>
      </w:r>
      <w:r w:rsidRPr="009C4AE9">
        <w:t xml:space="preserve"> – предполагает преемственность знаний, комплекс</w:t>
      </w:r>
      <w:r>
        <w:t>ность в их усвоении;</w:t>
      </w:r>
    </w:p>
    <w:p w:rsidR="009C4AE9" w:rsidRPr="009C4AE9" w:rsidRDefault="009C4AE9" w:rsidP="007B4262">
      <w:pPr>
        <w:pStyle w:val="a5"/>
        <w:numPr>
          <w:ilvl w:val="0"/>
          <w:numId w:val="3"/>
        </w:numPr>
        <w:rPr>
          <w:b/>
          <w:bCs/>
        </w:rPr>
      </w:pPr>
      <w:r w:rsidRPr="009C4AE9">
        <w:rPr>
          <w:i/>
        </w:rPr>
        <w:t>принцип дифференциации</w:t>
      </w:r>
      <w:r w:rsidRPr="009C4AE9">
        <w:t xml:space="preserve"> – предполагает выявление и развитие у учеников склонностей и способност</w:t>
      </w:r>
      <w:r>
        <w:t>ей по различным направлениям;</w:t>
      </w:r>
    </w:p>
    <w:p w:rsidR="009C4AE9" w:rsidRPr="009C4AE9" w:rsidRDefault="009C4AE9" w:rsidP="007B4262">
      <w:pPr>
        <w:pStyle w:val="a5"/>
        <w:numPr>
          <w:ilvl w:val="0"/>
          <w:numId w:val="3"/>
        </w:numPr>
        <w:rPr>
          <w:b/>
          <w:bCs/>
        </w:rPr>
      </w:pPr>
      <w:r w:rsidRPr="009C4AE9">
        <w:rPr>
          <w:i/>
        </w:rPr>
        <w:t>принцип увлекательности</w:t>
      </w:r>
      <w:r w:rsidRPr="009C4AE9">
        <w:t xml:space="preserve"> является одним из самых важных, он учитывает возрастные и индивиду</w:t>
      </w:r>
      <w:r>
        <w:t>альные особенности учащихся;</w:t>
      </w:r>
    </w:p>
    <w:p w:rsidR="009C4AE9" w:rsidRPr="009C4AE9" w:rsidRDefault="009C4AE9" w:rsidP="007B4262">
      <w:pPr>
        <w:pStyle w:val="a5"/>
        <w:numPr>
          <w:ilvl w:val="0"/>
          <w:numId w:val="3"/>
        </w:numPr>
        <w:rPr>
          <w:b/>
          <w:bCs/>
        </w:rPr>
      </w:pPr>
      <w:r w:rsidRPr="009C4AE9">
        <w:rPr>
          <w:i/>
        </w:rPr>
        <w:t>принцип коллективизма</w:t>
      </w:r>
      <w:r w:rsidRPr="009C4AE9">
        <w:t xml:space="preserve"> – в коллективных творческих делах происходит развитие разносторонних способностей и потребности отдавать их на общую радость и пользу.</w:t>
      </w:r>
    </w:p>
    <w:p w:rsidR="001C5851" w:rsidRPr="00493F9E" w:rsidRDefault="001C5851" w:rsidP="009C4AE9">
      <w:pPr>
        <w:pStyle w:val="Textbody"/>
        <w:spacing w:after="0"/>
        <w:jc w:val="both"/>
        <w:rPr>
          <w:rFonts w:cs="Times New Roman"/>
          <w:b/>
          <w:bCs/>
          <w:u w:val="single"/>
          <w:lang w:val="ru-RU"/>
        </w:rPr>
      </w:pPr>
      <w:r w:rsidRPr="00493F9E">
        <w:rPr>
          <w:rFonts w:cs="Times New Roman"/>
          <w:b/>
          <w:bCs/>
          <w:u w:val="single"/>
          <w:lang w:val="ru-RU"/>
        </w:rPr>
        <w:t>Место курса в учебном плане</w:t>
      </w:r>
    </w:p>
    <w:p w:rsidR="001C5851" w:rsidRPr="00630992" w:rsidRDefault="001C5851" w:rsidP="001C58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0992">
        <w:rPr>
          <w:rFonts w:ascii="Times New Roman" w:hAnsi="Times New Roman"/>
          <w:sz w:val="24"/>
          <w:szCs w:val="24"/>
        </w:rPr>
        <w:t xml:space="preserve">Программа кружка рассчитана на детей </w:t>
      </w:r>
      <w:r>
        <w:rPr>
          <w:rFonts w:ascii="Times New Roman" w:hAnsi="Times New Roman"/>
          <w:b/>
          <w:sz w:val="24"/>
          <w:szCs w:val="24"/>
        </w:rPr>
        <w:t xml:space="preserve">10 - </w:t>
      </w:r>
      <w:r w:rsidRPr="0063099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630992">
        <w:rPr>
          <w:rFonts w:ascii="Times New Roman" w:hAnsi="Times New Roman"/>
          <w:b/>
          <w:sz w:val="24"/>
          <w:szCs w:val="24"/>
        </w:rPr>
        <w:t xml:space="preserve"> лет на 4 года в объеме </w:t>
      </w:r>
      <w:r>
        <w:rPr>
          <w:rFonts w:ascii="Times New Roman" w:hAnsi="Times New Roman"/>
          <w:b/>
          <w:sz w:val="24"/>
          <w:szCs w:val="24"/>
        </w:rPr>
        <w:t xml:space="preserve">272 </w:t>
      </w:r>
      <w:r w:rsidRPr="00630992">
        <w:rPr>
          <w:rFonts w:ascii="Times New Roman" w:hAnsi="Times New Roman"/>
          <w:b/>
          <w:sz w:val="24"/>
          <w:szCs w:val="24"/>
        </w:rPr>
        <w:t>часов:</w:t>
      </w:r>
    </w:p>
    <w:p w:rsidR="001C5851" w:rsidRPr="001C5851" w:rsidRDefault="001C5851" w:rsidP="001C5851">
      <w:pPr>
        <w:pStyle w:val="Textbody"/>
        <w:spacing w:after="0"/>
        <w:ind w:firstLine="555"/>
        <w:jc w:val="both"/>
        <w:rPr>
          <w:rFonts w:cs="Times New Roman"/>
          <w:color w:val="000000"/>
          <w:lang w:val="ru-RU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5"/>
        <w:gridCol w:w="2552"/>
        <w:gridCol w:w="2409"/>
        <w:gridCol w:w="2411"/>
      </w:tblGrid>
      <w:tr w:rsidR="001C5851" w:rsidRPr="001C5851" w:rsidTr="0035012F"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5851" w:rsidRPr="001C5851" w:rsidRDefault="001C5851" w:rsidP="0035012F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r w:rsidRPr="001C5851">
              <w:rPr>
                <w:rFonts w:cs="Times New Roman"/>
                <w:color w:val="000000"/>
                <w:lang w:val="ru-RU"/>
              </w:rPr>
              <w:t>Год обучения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5851" w:rsidRPr="001C5851" w:rsidRDefault="001C5851" w:rsidP="0035012F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r w:rsidRPr="001C5851">
              <w:rPr>
                <w:rFonts w:cs="Times New Roman"/>
                <w:color w:val="000000"/>
                <w:lang w:val="ru-RU"/>
              </w:rPr>
              <w:t>Кол-во часов в неделю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5851" w:rsidRPr="001C5851" w:rsidRDefault="001C5851" w:rsidP="0035012F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r w:rsidRPr="001C5851">
              <w:rPr>
                <w:rFonts w:cs="Times New Roman"/>
                <w:color w:val="000000"/>
                <w:lang w:val="ru-RU"/>
              </w:rPr>
              <w:t>Кол-во учебных недель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5851" w:rsidRPr="001C5851" w:rsidRDefault="001C5851" w:rsidP="0035012F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r w:rsidRPr="001C5851">
              <w:rPr>
                <w:rFonts w:cs="Times New Roman"/>
                <w:color w:val="000000"/>
                <w:lang w:val="ru-RU"/>
              </w:rPr>
              <w:t>Всего часов за учебный год</w:t>
            </w:r>
          </w:p>
        </w:tc>
      </w:tr>
      <w:tr w:rsidR="001C5851" w:rsidRPr="001C5851" w:rsidTr="0035012F"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5851" w:rsidRPr="001C5851" w:rsidRDefault="001C5851" w:rsidP="0035012F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5</w:t>
            </w:r>
            <w:r w:rsidRPr="001C5851">
              <w:rPr>
                <w:rFonts w:cs="Times New Roman"/>
                <w:color w:val="000000"/>
                <w:lang w:val="ru-RU"/>
              </w:rPr>
              <w:t xml:space="preserve"> класс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5851" w:rsidRPr="001C5851" w:rsidRDefault="001C5851" w:rsidP="0035012F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5851" w:rsidRPr="001C5851" w:rsidRDefault="001C5851" w:rsidP="001C5851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r w:rsidRPr="001C5851">
              <w:rPr>
                <w:rFonts w:cs="Times New Roman"/>
                <w:color w:val="000000"/>
                <w:lang w:val="ru-RU"/>
              </w:rPr>
              <w:t>3</w:t>
            </w:r>
            <w:r>
              <w:rPr>
                <w:rFonts w:cs="Times New Roman"/>
                <w:color w:val="000000"/>
                <w:lang w:val="ru-RU"/>
              </w:rPr>
              <w:t>4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5851" w:rsidRPr="001C5851" w:rsidRDefault="001C5851" w:rsidP="0035012F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1C5851" w:rsidRPr="001C5851" w:rsidTr="0035012F"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5851" w:rsidRPr="001C5851" w:rsidRDefault="001C5851" w:rsidP="0035012F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6</w:t>
            </w:r>
            <w:r w:rsidRPr="001C5851">
              <w:rPr>
                <w:rFonts w:cs="Times New Roman"/>
                <w:color w:val="000000"/>
                <w:lang w:val="ru-RU"/>
              </w:rPr>
              <w:t xml:space="preserve"> класс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5851" w:rsidRPr="001C5851" w:rsidRDefault="001C5851" w:rsidP="0035012F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5851" w:rsidRPr="001C5851" w:rsidRDefault="001C5851" w:rsidP="0035012F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1C5851">
              <w:rPr>
                <w:rFonts w:cs="Times New Roman"/>
                <w:color w:val="000000"/>
              </w:rPr>
              <w:t>34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5851" w:rsidRPr="001C5851" w:rsidRDefault="001C5851" w:rsidP="0035012F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68</w:t>
            </w:r>
          </w:p>
        </w:tc>
      </w:tr>
      <w:tr w:rsidR="001C5851" w:rsidRPr="001C5851" w:rsidTr="0035012F"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5851" w:rsidRPr="001C5851" w:rsidRDefault="001C5851" w:rsidP="0035012F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7</w:t>
            </w:r>
            <w:r w:rsidRPr="001C5851">
              <w:rPr>
                <w:rFonts w:cs="Times New Roman"/>
                <w:color w:val="000000"/>
              </w:rPr>
              <w:t xml:space="preserve"> </w:t>
            </w:r>
            <w:r w:rsidRPr="001C5851">
              <w:rPr>
                <w:rFonts w:cs="Times New Roman"/>
                <w:color w:val="000000"/>
                <w:lang w:val="ru-RU"/>
              </w:rPr>
              <w:t>класс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5851" w:rsidRPr="001C5851" w:rsidRDefault="001C5851" w:rsidP="0035012F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r w:rsidRPr="001C5851">
              <w:rPr>
                <w:rFonts w:cs="Times New Roman"/>
                <w:color w:val="000000"/>
                <w:lang w:val="ru-RU"/>
              </w:rPr>
              <w:t>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5851" w:rsidRPr="001C5851" w:rsidRDefault="001C5851" w:rsidP="0035012F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1C5851">
              <w:rPr>
                <w:rFonts w:cs="Times New Roman"/>
                <w:color w:val="000000"/>
              </w:rPr>
              <w:t>34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5851" w:rsidRPr="001C5851" w:rsidRDefault="001C5851" w:rsidP="0035012F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r w:rsidRPr="001C5851">
              <w:rPr>
                <w:rFonts w:cs="Times New Roman"/>
                <w:color w:val="000000"/>
                <w:lang w:val="ru-RU"/>
              </w:rPr>
              <w:t>68</w:t>
            </w:r>
          </w:p>
        </w:tc>
      </w:tr>
      <w:tr w:rsidR="001C5851" w:rsidRPr="001C5851" w:rsidTr="0035012F"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5851" w:rsidRPr="001C5851" w:rsidRDefault="001C5851" w:rsidP="0035012F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8</w:t>
            </w:r>
            <w:r w:rsidRPr="001C5851">
              <w:rPr>
                <w:rFonts w:cs="Times New Roman"/>
                <w:color w:val="000000"/>
              </w:rPr>
              <w:t xml:space="preserve"> </w:t>
            </w:r>
            <w:r w:rsidRPr="001C5851">
              <w:rPr>
                <w:rFonts w:cs="Times New Roman"/>
                <w:color w:val="000000"/>
                <w:lang w:val="ru-RU"/>
              </w:rPr>
              <w:t>класс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5851" w:rsidRPr="001C5851" w:rsidRDefault="001C5851" w:rsidP="0035012F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r w:rsidRPr="001C5851">
              <w:rPr>
                <w:rFonts w:cs="Times New Roman"/>
                <w:color w:val="000000"/>
                <w:lang w:val="ru-RU"/>
              </w:rPr>
              <w:t>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5851" w:rsidRPr="001C5851" w:rsidRDefault="001C5851" w:rsidP="0035012F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1C5851">
              <w:rPr>
                <w:rFonts w:cs="Times New Roman"/>
                <w:color w:val="000000"/>
              </w:rPr>
              <w:t>34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5851" w:rsidRPr="001C5851" w:rsidRDefault="001C5851" w:rsidP="0035012F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r w:rsidRPr="001C5851">
              <w:rPr>
                <w:rFonts w:cs="Times New Roman"/>
                <w:color w:val="000000"/>
                <w:lang w:val="ru-RU"/>
              </w:rPr>
              <w:t>68</w:t>
            </w:r>
          </w:p>
        </w:tc>
      </w:tr>
    </w:tbl>
    <w:p w:rsidR="00630992" w:rsidRPr="001C5851" w:rsidRDefault="00630992" w:rsidP="0019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51" w:rsidRPr="00E81531" w:rsidRDefault="00630992" w:rsidP="00E815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C5851">
        <w:rPr>
          <w:rFonts w:ascii="Times New Roman" w:hAnsi="Times New Roman"/>
          <w:sz w:val="24"/>
          <w:szCs w:val="24"/>
        </w:rPr>
        <w:t xml:space="preserve">Количество учащихся в группе – </w:t>
      </w:r>
      <w:r w:rsidR="00E81531">
        <w:rPr>
          <w:rFonts w:ascii="Times New Roman" w:hAnsi="Times New Roman"/>
          <w:b/>
          <w:sz w:val="24"/>
          <w:szCs w:val="24"/>
        </w:rPr>
        <w:t>8-12 человек.</w:t>
      </w:r>
    </w:p>
    <w:p w:rsidR="001C5851" w:rsidRPr="00493F9E" w:rsidRDefault="001C5851" w:rsidP="001C5851">
      <w:pPr>
        <w:pStyle w:val="Textbody"/>
        <w:spacing w:after="0"/>
        <w:jc w:val="both"/>
        <w:rPr>
          <w:rFonts w:cs="Times New Roman"/>
          <w:b/>
          <w:u w:val="single"/>
        </w:rPr>
      </w:pPr>
      <w:r w:rsidRPr="00493F9E">
        <w:rPr>
          <w:rFonts w:cs="Times New Roman"/>
          <w:b/>
          <w:u w:val="single"/>
          <w:lang w:val="ru-RU"/>
        </w:rPr>
        <w:t>Ценностные ориентиры</w:t>
      </w:r>
    </w:p>
    <w:p w:rsidR="001C5851" w:rsidRDefault="001C5851" w:rsidP="001C5851">
      <w:pPr>
        <w:pStyle w:val="Textbody"/>
        <w:spacing w:after="0"/>
        <w:jc w:val="both"/>
        <w:rPr>
          <w:lang w:val="ru-RU"/>
        </w:rPr>
      </w:pPr>
      <w:r w:rsidRPr="001C5851">
        <w:t xml:space="preserve">В содержании </w:t>
      </w:r>
      <w:r w:rsidRPr="001C5851">
        <w:rPr>
          <w:lang w:val="ru-RU"/>
        </w:rPr>
        <w:t xml:space="preserve">кружка </w:t>
      </w:r>
      <w:r w:rsidRPr="001C5851">
        <w:t>можно выделить следующие ценностные ориентиры:</w:t>
      </w:r>
    </w:p>
    <w:p w:rsidR="001C5851" w:rsidRPr="001C5851" w:rsidRDefault="001C5851" w:rsidP="007B4262">
      <w:pPr>
        <w:pStyle w:val="Textbody"/>
        <w:numPr>
          <w:ilvl w:val="0"/>
          <w:numId w:val="2"/>
        </w:numPr>
        <w:spacing w:after="0"/>
        <w:jc w:val="both"/>
      </w:pPr>
      <w:r w:rsidRPr="001C5851">
        <w:rPr>
          <w:lang w:val="ru-RU"/>
        </w:rPr>
        <w:t>ценностное отношение к России, своему народу, русскому языку, родной литературе;</w:t>
      </w:r>
    </w:p>
    <w:p w:rsidR="001C5851" w:rsidRPr="001C5851" w:rsidRDefault="001C5851" w:rsidP="007B4262">
      <w:pPr>
        <w:pStyle w:val="Textbody"/>
        <w:numPr>
          <w:ilvl w:val="0"/>
          <w:numId w:val="2"/>
        </w:numPr>
        <w:spacing w:after="0"/>
        <w:jc w:val="both"/>
      </w:pPr>
      <w:r w:rsidRPr="001C5851">
        <w:rPr>
          <w:lang w:val="ru-RU"/>
        </w:rPr>
        <w:t>опыт социальной коммуникации;</w:t>
      </w:r>
    </w:p>
    <w:p w:rsidR="001C5851" w:rsidRPr="001C5851" w:rsidRDefault="001C5851" w:rsidP="007B4262">
      <w:pPr>
        <w:pStyle w:val="Textbody"/>
        <w:numPr>
          <w:ilvl w:val="0"/>
          <w:numId w:val="2"/>
        </w:numPr>
        <w:spacing w:after="0"/>
        <w:jc w:val="both"/>
      </w:pPr>
      <w:r w:rsidRPr="001C5851">
        <w:rPr>
          <w:lang w:val="ru-RU"/>
        </w:rPr>
        <w:t>способность эмоционально реагировать на содержание текста;</w:t>
      </w:r>
    </w:p>
    <w:p w:rsidR="001C5851" w:rsidRPr="001C5851" w:rsidRDefault="001C5851" w:rsidP="007B4262">
      <w:pPr>
        <w:pStyle w:val="Textbody"/>
        <w:numPr>
          <w:ilvl w:val="0"/>
          <w:numId w:val="2"/>
        </w:numPr>
        <w:spacing w:after="0"/>
        <w:jc w:val="both"/>
      </w:pPr>
      <w:r w:rsidRPr="001C5851">
        <w:rPr>
          <w:lang w:val="ru-RU"/>
        </w:rPr>
        <w:t>ценностное отношение к труду и творчеству других людей;</w:t>
      </w:r>
    </w:p>
    <w:p w:rsidR="001C5851" w:rsidRPr="001C5851" w:rsidRDefault="001C5851" w:rsidP="007B4262">
      <w:pPr>
        <w:pStyle w:val="Textbody"/>
        <w:numPr>
          <w:ilvl w:val="0"/>
          <w:numId w:val="2"/>
        </w:numPr>
        <w:spacing w:after="0"/>
        <w:jc w:val="both"/>
      </w:pPr>
      <w:r w:rsidRPr="001C5851">
        <w:rPr>
          <w:lang w:val="ru-RU"/>
        </w:rPr>
        <w:t>ценностное отношение к литературным произведениям своего и других народов;</w:t>
      </w:r>
    </w:p>
    <w:p w:rsidR="001C5851" w:rsidRPr="001C5851" w:rsidRDefault="001C5851" w:rsidP="007B4262">
      <w:pPr>
        <w:pStyle w:val="Textbody"/>
        <w:numPr>
          <w:ilvl w:val="0"/>
          <w:numId w:val="2"/>
        </w:numPr>
        <w:spacing w:after="0"/>
        <w:jc w:val="both"/>
      </w:pPr>
      <w:r w:rsidRPr="001C5851">
        <w:rPr>
          <w:lang w:val="ru-RU"/>
        </w:rPr>
        <w:t>ценностное и творческое отношение к труду;</w:t>
      </w:r>
    </w:p>
    <w:p w:rsidR="001C5851" w:rsidRPr="001C5851" w:rsidRDefault="001C5851" w:rsidP="007B4262">
      <w:pPr>
        <w:pStyle w:val="Textbody"/>
        <w:numPr>
          <w:ilvl w:val="0"/>
          <w:numId w:val="2"/>
        </w:numPr>
        <w:spacing w:after="0"/>
        <w:jc w:val="both"/>
      </w:pPr>
      <w:r w:rsidRPr="001C5851">
        <w:rPr>
          <w:lang w:val="ru-RU"/>
        </w:rPr>
        <w:t>потребность выражать себя в различных видах творческой деятельности;</w:t>
      </w:r>
    </w:p>
    <w:p w:rsidR="001C5851" w:rsidRPr="001C5851" w:rsidRDefault="001C5851" w:rsidP="007B4262">
      <w:pPr>
        <w:pStyle w:val="Textbody"/>
        <w:numPr>
          <w:ilvl w:val="0"/>
          <w:numId w:val="2"/>
        </w:numPr>
        <w:spacing w:after="0"/>
        <w:jc w:val="both"/>
      </w:pPr>
      <w:r w:rsidRPr="001C5851">
        <w:rPr>
          <w:lang w:val="ru-RU"/>
        </w:rPr>
        <w:t>мотивация к самореализации через актерское мастерство и работу над ролью;</w:t>
      </w:r>
    </w:p>
    <w:p w:rsidR="001C5851" w:rsidRPr="001C5851" w:rsidRDefault="001C5851" w:rsidP="007B4262">
      <w:pPr>
        <w:pStyle w:val="Textbody"/>
        <w:numPr>
          <w:ilvl w:val="0"/>
          <w:numId w:val="2"/>
        </w:numPr>
        <w:spacing w:after="0"/>
        <w:jc w:val="both"/>
      </w:pPr>
      <w:r w:rsidRPr="001C5851">
        <w:rPr>
          <w:lang w:val="ru-RU"/>
        </w:rPr>
        <w:t>умение видеть красоту в окружающем мире, поведении и поступках людей;</w:t>
      </w:r>
    </w:p>
    <w:p w:rsidR="00E81531" w:rsidRPr="00E81531" w:rsidRDefault="001C5851" w:rsidP="00A76448">
      <w:pPr>
        <w:pStyle w:val="Textbody"/>
        <w:numPr>
          <w:ilvl w:val="0"/>
          <w:numId w:val="2"/>
        </w:numPr>
        <w:spacing w:after="0"/>
        <w:jc w:val="both"/>
      </w:pPr>
      <w:r w:rsidRPr="001C5851">
        <w:rPr>
          <w:lang w:val="ru-RU"/>
        </w:rPr>
        <w:t>представление об эстетической и художественной ценности текста как явления культуры.</w:t>
      </w:r>
    </w:p>
    <w:p w:rsidR="00E7311C" w:rsidRPr="00A76448" w:rsidRDefault="00493F9E" w:rsidP="00A76448">
      <w:pPr>
        <w:rPr>
          <w:rFonts w:ascii="Times New Roman" w:hAnsi="Times New Roman" w:cs="Times New Roman"/>
        </w:rPr>
      </w:pPr>
      <w:r w:rsidRPr="00412B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Особенности реализации программы:</w:t>
      </w:r>
      <w:r w:rsidR="00412BAD" w:rsidRPr="00412BAD">
        <w:rPr>
          <w:rFonts w:ascii="Times New Roman" w:hAnsi="Times New Roman" w:cs="Times New Roman"/>
        </w:rPr>
        <w:t xml:space="preserve"> </w:t>
      </w:r>
      <w:r w:rsidR="00A76448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412BAD" w:rsidRPr="00E7311C">
        <w:rPr>
          <w:rFonts w:ascii="Times New Roman" w:hAnsi="Times New Roman" w:cs="Times New Roman"/>
          <w:sz w:val="24"/>
          <w:szCs w:val="24"/>
        </w:rPr>
        <w:t xml:space="preserve">Программа реализуется через занятия в театральном кружке </w:t>
      </w:r>
      <w:r w:rsidR="00E7311C" w:rsidRPr="00E7311C">
        <w:rPr>
          <w:rFonts w:ascii="Times New Roman" w:hAnsi="Times New Roman" w:cs="Times New Roman"/>
          <w:sz w:val="24"/>
          <w:szCs w:val="24"/>
        </w:rPr>
        <w:t xml:space="preserve">«Непоседы». </w:t>
      </w:r>
      <w:r w:rsidR="00412BAD" w:rsidRPr="00E7311C">
        <w:rPr>
          <w:rFonts w:ascii="Times New Roman" w:hAnsi="Times New Roman" w:cs="Times New Roman"/>
          <w:sz w:val="24"/>
          <w:szCs w:val="24"/>
        </w:rPr>
        <w:t>В группу набираются дети с ярко выраженными творческими и артистическими способностями.</w:t>
      </w:r>
      <w:r w:rsidR="00E7311C" w:rsidRPr="00E7311C">
        <w:rPr>
          <w:bCs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="00E711EC" w:rsidRPr="00E711EC">
        <w:rPr>
          <w:rFonts w:ascii="Times New Roman" w:hAnsi="Times New Roman" w:cs="Times New Roman"/>
          <w:sz w:val="24"/>
          <w:szCs w:val="24"/>
        </w:rPr>
        <w:t>Программа предпол</w:t>
      </w:r>
      <w:r w:rsidR="00E711EC">
        <w:rPr>
          <w:rFonts w:ascii="Times New Roman" w:hAnsi="Times New Roman" w:cs="Times New Roman"/>
          <w:sz w:val="24"/>
          <w:szCs w:val="24"/>
        </w:rPr>
        <w:t>агает проведение регулярных еже</w:t>
      </w:r>
      <w:r w:rsidR="00E711EC" w:rsidRPr="00E711EC">
        <w:rPr>
          <w:rFonts w:ascii="Times New Roman" w:hAnsi="Times New Roman" w:cs="Times New Roman"/>
          <w:sz w:val="24"/>
          <w:szCs w:val="24"/>
        </w:rPr>
        <w:t>недельных внеурочных занятий со школьниками</w:t>
      </w:r>
      <w:r w:rsidR="00E711EC">
        <w:rPr>
          <w:rFonts w:ascii="Times New Roman" w:hAnsi="Times New Roman" w:cs="Times New Roman"/>
          <w:sz w:val="24"/>
          <w:szCs w:val="24"/>
        </w:rPr>
        <w:t xml:space="preserve"> 5 </w:t>
      </w:r>
      <w:r w:rsidR="00E711EC" w:rsidRPr="00E711EC">
        <w:rPr>
          <w:rFonts w:ascii="Times New Roman" w:hAnsi="Times New Roman" w:cs="Times New Roman"/>
          <w:sz w:val="24"/>
          <w:szCs w:val="24"/>
        </w:rPr>
        <w:t>класс</w:t>
      </w:r>
      <w:r w:rsidR="00E711EC">
        <w:rPr>
          <w:rFonts w:ascii="Times New Roman" w:hAnsi="Times New Roman" w:cs="Times New Roman"/>
          <w:sz w:val="24"/>
          <w:szCs w:val="24"/>
        </w:rPr>
        <w:t>а</w:t>
      </w:r>
      <w:r w:rsidR="00E711EC" w:rsidRPr="00E711EC">
        <w:rPr>
          <w:rFonts w:ascii="Times New Roman" w:hAnsi="Times New Roman" w:cs="Times New Roman"/>
          <w:sz w:val="24"/>
          <w:szCs w:val="24"/>
        </w:rPr>
        <w:t xml:space="preserve">. Продолжительность занятия – 40 минут. Ввиду того, что </w:t>
      </w:r>
      <w:r w:rsidR="00E711EC" w:rsidRPr="00E711EC">
        <w:rPr>
          <w:rFonts w:ascii="Times New Roman" w:hAnsi="Times New Roman" w:cs="Times New Roman"/>
          <w:sz w:val="24"/>
          <w:szCs w:val="24"/>
        </w:rPr>
        <w:lastRenderedPageBreak/>
        <w:t>программа является примерной, допускается коррекция часов в соответствии с требованиями СанПиН.</w:t>
      </w:r>
      <w:r w:rsidR="00E711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E7311C" w:rsidRPr="00E7311C">
        <w:rPr>
          <w:rFonts w:ascii="Times New Roman" w:hAnsi="Times New Roman" w:cs="Times New Roman"/>
          <w:sz w:val="24"/>
          <w:szCs w:val="24"/>
        </w:rPr>
        <w:t xml:space="preserve">Режим: вторник 15.00 – 17.00ч.                                                                                                                                       Место проведения: МКОУ Рымникская СОШ, актовый зал.  </w:t>
      </w:r>
      <w:r w:rsidR="00412BAD" w:rsidRPr="00E7311C">
        <w:rPr>
          <w:rFonts w:ascii="Times New Roman" w:hAnsi="Times New Roman" w:cs="Times New Roman"/>
          <w:sz w:val="24"/>
          <w:szCs w:val="24"/>
        </w:rPr>
        <w:t xml:space="preserve"> </w:t>
      </w:r>
      <w:r w:rsidR="00E7311C" w:rsidRPr="00E7311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7311C" w:rsidRPr="00CC7413">
        <w:rPr>
          <w:rFonts w:ascii="Times New Roman" w:hAnsi="Times New Roman" w:cs="Times New Roman"/>
          <w:sz w:val="24"/>
          <w:szCs w:val="24"/>
        </w:rPr>
        <w:t>Технологическую основу программы составляют следующие</w:t>
      </w:r>
      <w:r w:rsidR="00E7311C" w:rsidRPr="00E7311C">
        <w:rPr>
          <w:rFonts w:ascii="Times New Roman" w:hAnsi="Times New Roman" w:cs="Times New Roman"/>
          <w:i/>
          <w:sz w:val="24"/>
          <w:szCs w:val="24"/>
        </w:rPr>
        <w:t xml:space="preserve"> технологии:</w:t>
      </w:r>
    </w:p>
    <w:p w:rsidR="00E7311C" w:rsidRPr="00E7311C" w:rsidRDefault="00E7311C" w:rsidP="007B426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311C">
        <w:rPr>
          <w:rFonts w:ascii="Times New Roman" w:hAnsi="Times New Roman" w:cs="Times New Roman"/>
          <w:sz w:val="24"/>
          <w:szCs w:val="24"/>
        </w:rPr>
        <w:t xml:space="preserve">групповые </w:t>
      </w:r>
    </w:p>
    <w:p w:rsidR="00E7311C" w:rsidRPr="00E7311C" w:rsidRDefault="00E7311C" w:rsidP="007B426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311C">
        <w:rPr>
          <w:rFonts w:ascii="Times New Roman" w:hAnsi="Times New Roman" w:cs="Times New Roman"/>
          <w:sz w:val="24"/>
          <w:szCs w:val="24"/>
        </w:rPr>
        <w:t>игровые</w:t>
      </w:r>
    </w:p>
    <w:p w:rsidR="00E7311C" w:rsidRPr="00E7311C" w:rsidRDefault="00E7311C" w:rsidP="007B426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311C">
        <w:rPr>
          <w:rFonts w:ascii="Times New Roman" w:hAnsi="Times New Roman" w:cs="Times New Roman"/>
          <w:sz w:val="24"/>
          <w:szCs w:val="24"/>
        </w:rPr>
        <w:t>индивидуальное и проблемное обучение</w:t>
      </w:r>
    </w:p>
    <w:p w:rsidR="00E7311C" w:rsidRPr="00E7311C" w:rsidRDefault="00E7311C" w:rsidP="007B426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311C">
        <w:rPr>
          <w:rFonts w:ascii="Times New Roman" w:hAnsi="Times New Roman" w:cs="Times New Roman"/>
          <w:sz w:val="24"/>
          <w:szCs w:val="24"/>
        </w:rPr>
        <w:t>педагогика сотрудничества</w:t>
      </w:r>
    </w:p>
    <w:p w:rsidR="00E7311C" w:rsidRPr="00E7311C" w:rsidRDefault="00E7311C" w:rsidP="00E73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1C">
        <w:rPr>
          <w:rFonts w:ascii="Times New Roman" w:hAnsi="Times New Roman" w:cs="Times New Roman"/>
          <w:sz w:val="24"/>
          <w:szCs w:val="24"/>
        </w:rPr>
        <w:t xml:space="preserve">Реализации этих технологий помогают следующие </w:t>
      </w:r>
      <w:r w:rsidRPr="00E7311C">
        <w:rPr>
          <w:rFonts w:ascii="Times New Roman" w:hAnsi="Times New Roman" w:cs="Times New Roman"/>
          <w:i/>
          <w:sz w:val="24"/>
          <w:szCs w:val="24"/>
        </w:rPr>
        <w:t>формы</w:t>
      </w:r>
      <w:r w:rsidR="00CC741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занятий</w:t>
      </w:r>
      <w:r w:rsidRPr="00E7311C">
        <w:rPr>
          <w:rFonts w:ascii="Times New Roman" w:hAnsi="Times New Roman" w:cs="Times New Roman"/>
          <w:i/>
          <w:sz w:val="24"/>
          <w:szCs w:val="24"/>
        </w:rPr>
        <w:t>:</w:t>
      </w:r>
      <w:r w:rsidRPr="00E73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11C" w:rsidRPr="00E7311C" w:rsidRDefault="00E7311C" w:rsidP="007B42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1C">
        <w:rPr>
          <w:rFonts w:ascii="Times New Roman" w:hAnsi="Times New Roman" w:cs="Times New Roman"/>
          <w:sz w:val="24"/>
          <w:szCs w:val="24"/>
        </w:rPr>
        <w:t>Теоретические и практические  занятия</w:t>
      </w:r>
    </w:p>
    <w:p w:rsidR="00E7311C" w:rsidRPr="00E7311C" w:rsidRDefault="00E7311C" w:rsidP="007B42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1C">
        <w:rPr>
          <w:rFonts w:ascii="Times New Roman" w:hAnsi="Times New Roman" w:cs="Times New Roman"/>
          <w:sz w:val="24"/>
          <w:szCs w:val="24"/>
        </w:rPr>
        <w:t xml:space="preserve">Индивидуальные, групповые, коллективные </w:t>
      </w:r>
    </w:p>
    <w:p w:rsidR="00E7311C" w:rsidRPr="00E7311C" w:rsidRDefault="00E7311C" w:rsidP="007B426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11C">
        <w:rPr>
          <w:rFonts w:ascii="Times New Roman" w:hAnsi="Times New Roman" w:cs="Times New Roman"/>
          <w:bCs/>
          <w:sz w:val="24"/>
          <w:szCs w:val="24"/>
        </w:rPr>
        <w:t>Театральные игры</w:t>
      </w:r>
    </w:p>
    <w:p w:rsidR="00E7311C" w:rsidRPr="00E7311C" w:rsidRDefault="00E7311C" w:rsidP="007B426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11C">
        <w:rPr>
          <w:rFonts w:ascii="Times New Roman" w:hAnsi="Times New Roman" w:cs="Times New Roman"/>
          <w:bCs/>
          <w:sz w:val="24"/>
          <w:szCs w:val="24"/>
        </w:rPr>
        <w:t>Беседы</w:t>
      </w:r>
    </w:p>
    <w:p w:rsidR="00E7311C" w:rsidRPr="00E7311C" w:rsidRDefault="00E7311C" w:rsidP="007B426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11C">
        <w:rPr>
          <w:rFonts w:ascii="Times New Roman" w:hAnsi="Times New Roman" w:cs="Times New Roman"/>
          <w:bCs/>
          <w:sz w:val="24"/>
          <w:szCs w:val="24"/>
        </w:rPr>
        <w:t>Тренинги</w:t>
      </w:r>
    </w:p>
    <w:p w:rsidR="00E7311C" w:rsidRPr="00E7311C" w:rsidRDefault="00E7311C" w:rsidP="007B426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11C">
        <w:rPr>
          <w:rFonts w:ascii="Times New Roman" w:hAnsi="Times New Roman" w:cs="Times New Roman"/>
          <w:bCs/>
          <w:sz w:val="24"/>
          <w:szCs w:val="24"/>
        </w:rPr>
        <w:t>Экскурсии в театр</w:t>
      </w:r>
    </w:p>
    <w:p w:rsidR="00E7311C" w:rsidRPr="00E7311C" w:rsidRDefault="00E7311C" w:rsidP="007B426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11C">
        <w:rPr>
          <w:rFonts w:ascii="Times New Roman" w:hAnsi="Times New Roman" w:cs="Times New Roman"/>
          <w:bCs/>
          <w:sz w:val="24"/>
          <w:szCs w:val="24"/>
        </w:rPr>
        <w:t>Спектакли</w:t>
      </w:r>
    </w:p>
    <w:p w:rsidR="00E7311C" w:rsidRPr="00E7311C" w:rsidRDefault="00E7311C" w:rsidP="007B426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11C">
        <w:rPr>
          <w:rFonts w:ascii="Times New Roman" w:hAnsi="Times New Roman" w:cs="Times New Roman"/>
          <w:bCs/>
          <w:sz w:val="24"/>
          <w:szCs w:val="24"/>
        </w:rPr>
        <w:t>Праздники</w:t>
      </w:r>
    </w:p>
    <w:p w:rsidR="00E7311C" w:rsidRPr="00E7311C" w:rsidRDefault="00E7311C" w:rsidP="00E7311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311C">
        <w:rPr>
          <w:rFonts w:ascii="Times New Roman" w:hAnsi="Times New Roman" w:cs="Times New Roman"/>
          <w:i/>
          <w:sz w:val="24"/>
          <w:szCs w:val="24"/>
        </w:rPr>
        <w:t xml:space="preserve">Методы: </w:t>
      </w:r>
    </w:p>
    <w:p w:rsidR="00E7311C" w:rsidRPr="00E7311C" w:rsidRDefault="00E7311C" w:rsidP="007B4262">
      <w:pPr>
        <w:pStyle w:val="a5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7311C">
        <w:t xml:space="preserve">Репродуктивный </w:t>
      </w:r>
    </w:p>
    <w:p w:rsidR="00E7311C" w:rsidRPr="00E7311C" w:rsidRDefault="00E7311C" w:rsidP="007B4262">
      <w:pPr>
        <w:pStyle w:val="a5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7311C">
        <w:t xml:space="preserve">Иллюстративный </w:t>
      </w:r>
    </w:p>
    <w:p w:rsidR="00E7311C" w:rsidRPr="00E7311C" w:rsidRDefault="00E7311C" w:rsidP="007B4262">
      <w:pPr>
        <w:pStyle w:val="a5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7311C">
        <w:t xml:space="preserve">Проблемный </w:t>
      </w:r>
    </w:p>
    <w:p w:rsidR="00E7311C" w:rsidRPr="00E7311C" w:rsidRDefault="00E7311C" w:rsidP="007B4262">
      <w:pPr>
        <w:pStyle w:val="a5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7311C">
        <w:t xml:space="preserve">Эвристический </w:t>
      </w:r>
    </w:p>
    <w:p w:rsidR="00E7311C" w:rsidRPr="00E7311C" w:rsidRDefault="00E7311C" w:rsidP="007B4262">
      <w:pPr>
        <w:pStyle w:val="a5"/>
        <w:numPr>
          <w:ilvl w:val="0"/>
          <w:numId w:val="9"/>
        </w:numPr>
      </w:pPr>
      <w:r w:rsidRPr="00E7311C">
        <w:t xml:space="preserve">Наблюдение </w:t>
      </w:r>
    </w:p>
    <w:p w:rsidR="00E7311C" w:rsidRPr="00E7311C" w:rsidRDefault="00E7311C" w:rsidP="007B4262">
      <w:pPr>
        <w:pStyle w:val="a5"/>
        <w:numPr>
          <w:ilvl w:val="0"/>
          <w:numId w:val="9"/>
        </w:numPr>
      </w:pPr>
      <w:r w:rsidRPr="00E7311C">
        <w:t>Упражнение</w:t>
      </w:r>
    </w:p>
    <w:p w:rsidR="00E7311C" w:rsidRPr="00E7311C" w:rsidRDefault="00E7311C" w:rsidP="007B4262">
      <w:pPr>
        <w:pStyle w:val="a5"/>
        <w:numPr>
          <w:ilvl w:val="0"/>
          <w:numId w:val="9"/>
        </w:numPr>
      </w:pPr>
      <w:r w:rsidRPr="00E7311C">
        <w:t xml:space="preserve">Поощрение </w:t>
      </w:r>
    </w:p>
    <w:p w:rsidR="00E7311C" w:rsidRPr="00E7311C" w:rsidRDefault="00E7311C" w:rsidP="007B4262">
      <w:pPr>
        <w:pStyle w:val="a5"/>
        <w:numPr>
          <w:ilvl w:val="0"/>
          <w:numId w:val="9"/>
        </w:numPr>
      </w:pPr>
      <w:r w:rsidRPr="00E7311C">
        <w:t>Объяснение</w:t>
      </w:r>
    </w:p>
    <w:p w:rsidR="00E7311C" w:rsidRPr="00E7311C" w:rsidRDefault="00E7311C" w:rsidP="007B4262">
      <w:pPr>
        <w:pStyle w:val="a5"/>
        <w:numPr>
          <w:ilvl w:val="0"/>
          <w:numId w:val="9"/>
        </w:numPr>
      </w:pPr>
      <w:r w:rsidRPr="00E7311C">
        <w:t xml:space="preserve">Личный пример </w:t>
      </w:r>
    </w:p>
    <w:p w:rsidR="00B34C23" w:rsidRDefault="00E7311C" w:rsidP="00B34C23">
      <w:pPr>
        <w:spacing w:after="0" w:line="240" w:lineRule="auto"/>
        <w:rPr>
          <w:rFonts w:ascii="Times New Roman" w:hAnsi="Times New Roman"/>
          <w:color w:val="170E02"/>
          <w:sz w:val="28"/>
          <w:szCs w:val="28"/>
        </w:rPr>
      </w:pPr>
      <w:r w:rsidRPr="00E7311C">
        <w:rPr>
          <w:rFonts w:ascii="Times New Roman" w:hAnsi="Times New Roman" w:cs="Times New Roman"/>
          <w:sz w:val="24"/>
          <w:szCs w:val="24"/>
        </w:rPr>
        <w:t>На теоретических занятиях даются основные знания,  раскрываются теоретические обоснования наиболее важных тем, используются данные исторического наследия и передового опыта в области театрального искусства и жизни в целом.</w:t>
      </w:r>
      <w:r w:rsidR="00CC74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E7311C">
        <w:rPr>
          <w:rFonts w:ascii="Times New Roman" w:hAnsi="Times New Roman" w:cs="Times New Roman"/>
          <w:sz w:val="24"/>
          <w:szCs w:val="24"/>
        </w:rPr>
        <w:t xml:space="preserve">На практических занятиях изложение теоретических положений сопровождаются практическим показом самим преподавателем, даются основы актерского мастерства, культуры речи и движений, проводятся игровые, психологические и обучающие тренинги. Во время  занятий  происходит доброжелательная коррекция. Педагог добивается того, чтобы все участники пытались максимально ярко и точно выполнить задание.  </w:t>
      </w:r>
      <w:r w:rsidR="00CC74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E7311C">
        <w:rPr>
          <w:rFonts w:ascii="Times New Roman" w:hAnsi="Times New Roman" w:cs="Times New Roman"/>
          <w:sz w:val="24"/>
          <w:szCs w:val="24"/>
        </w:rPr>
        <w:t>На индивидуальных занятиях</w:t>
      </w:r>
      <w:r w:rsidRPr="00E731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311C">
        <w:rPr>
          <w:rFonts w:ascii="Times New Roman" w:hAnsi="Times New Roman" w:cs="Times New Roman"/>
          <w:sz w:val="24"/>
          <w:szCs w:val="24"/>
        </w:rPr>
        <w:t>работа проводиться с детьми в количестве от 1 до 3 человек.</w:t>
      </w:r>
      <w:r w:rsidR="00CC7413" w:rsidRPr="00CC7413">
        <w:rPr>
          <w:rFonts w:ascii="Times New Roman" w:hAnsi="Times New Roman"/>
          <w:color w:val="170E02"/>
          <w:sz w:val="28"/>
          <w:szCs w:val="28"/>
        </w:rPr>
        <w:t xml:space="preserve"> </w:t>
      </w:r>
    </w:p>
    <w:p w:rsidR="00A76448" w:rsidRDefault="00A76448" w:rsidP="00B34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11EC" w:rsidRDefault="00B34C23" w:rsidP="00B3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413">
        <w:rPr>
          <w:rFonts w:ascii="Times New Roman" w:hAnsi="Times New Roman" w:cs="Times New Roman"/>
          <w:b/>
          <w:sz w:val="24"/>
          <w:szCs w:val="24"/>
          <w:u w:val="single"/>
        </w:rPr>
        <w:t>Виды деят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CC7413">
        <w:rPr>
          <w:rFonts w:ascii="Times New Roman" w:hAnsi="Times New Roman" w:cs="Times New Roman"/>
          <w:b/>
          <w:sz w:val="24"/>
          <w:szCs w:val="24"/>
          <w:u w:val="single"/>
        </w:rPr>
        <w:t>льности, направленные на достижение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D6A67">
        <w:rPr>
          <w:rFonts w:ascii="Times New Roman" w:hAnsi="Times New Roman" w:cs="Times New Roman"/>
          <w:sz w:val="24"/>
          <w:szCs w:val="24"/>
        </w:rPr>
        <w:t xml:space="preserve">Личность развивается и реализуется в действии, а действие, деятельность - это процесс взаимодействия человека с миром, средство для познания себя, своих способностей. Результаты, плоды деятельности, должны быть не только социально значимыми, но и являться положительными в смысле формирования личности. Воспитательные возможности театрализованной деятельности широки. Она позволяет формировать социально-коммуникативный опыт, ценностные ориентиры, благодаря тому, что художественное произведение имеет нравственно - этическую направленность. Театрализованная деятельность позволяет ребёнку решать многие проблемные ситуации опосредованно от имени какого-либо персонажа. Театр не только организовывает детское сообщество, но и создаёт вокруг себя образовательную, педагогическую среду, которая именно образует, создаёт образ человека; помогает ребёнку не только приобщиться к </w:t>
      </w:r>
      <w:r w:rsidRPr="006D6A67">
        <w:rPr>
          <w:rFonts w:ascii="Times New Roman" w:hAnsi="Times New Roman" w:cs="Times New Roman"/>
          <w:sz w:val="24"/>
          <w:szCs w:val="24"/>
        </w:rPr>
        <w:lastRenderedPageBreak/>
        <w:t>миру прекрасного, но и найти себя, определить своё место в межличностном пространстве, строить диалог, понимать и чувствовать собеседника, овладеть процессами собственного поведения. Театр – это как раз одна из наиболее универсальных форм развития целого комплекса, как творческих способностей, так и личностных качеств ребёнка. Это универсальный сплав этического и эстетического воспитания детей. Театр – это действительный культурный феномен, своеобразная система отношений между различными видами искусства. Можно представить театр как сложно устроенный диалог. Причём, диалогичность пронизывает все стороны этого организма: предметный план (вещей и декораций) между собой и с другими театральными рядами – словом, музыкой, де</w:t>
      </w:r>
      <w:r>
        <w:rPr>
          <w:rFonts w:ascii="Times New Roman" w:hAnsi="Times New Roman" w:cs="Times New Roman"/>
          <w:sz w:val="24"/>
          <w:szCs w:val="24"/>
        </w:rPr>
        <w:t>йствием. Диалогична</w:t>
      </w:r>
      <w:r w:rsidRPr="006D6A67">
        <w:rPr>
          <w:rFonts w:ascii="Times New Roman" w:hAnsi="Times New Roman" w:cs="Times New Roman"/>
          <w:sz w:val="24"/>
          <w:szCs w:val="24"/>
        </w:rPr>
        <w:t xml:space="preserve"> и сама игра, и подготовка к постановке спектакля: обсуждение текста, интерпретация роли и т.д. Кроме того, освоение той или иной роли носит игровой характер. На самом деле, театр оказывается «игрой всерьез», потому что игра разыгрывается по вполне реальным художественным текстам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D6A67">
        <w:rPr>
          <w:rFonts w:ascii="Times New Roman" w:hAnsi="Times New Roman" w:cs="Times New Roman"/>
          <w:sz w:val="24"/>
          <w:szCs w:val="24"/>
        </w:rPr>
        <w:t xml:space="preserve">Кружок является естественным мостиком между учебной и внеурочной деятельностью школьников: изготовление костюмов и реквизита, работа над ролью, фрагменты репетиций. Весь театральный быт плохо вмещается в отведённые для урока часы, и может занимать всё свободное </w:t>
      </w:r>
      <w:proofErr w:type="gramStart"/>
      <w:r w:rsidRPr="006D6A67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="00E711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6A67">
        <w:rPr>
          <w:rFonts w:ascii="Times New Roman" w:hAnsi="Times New Roman" w:cs="Times New Roman"/>
          <w:sz w:val="24"/>
          <w:szCs w:val="24"/>
        </w:rPr>
        <w:t>учебное</w:t>
      </w:r>
      <w:proofErr w:type="gramEnd"/>
      <w:r w:rsidRPr="006D6A67">
        <w:rPr>
          <w:rFonts w:ascii="Times New Roman" w:hAnsi="Times New Roman" w:cs="Times New Roman"/>
          <w:sz w:val="24"/>
          <w:szCs w:val="24"/>
        </w:rPr>
        <w:t xml:space="preserve"> время детей. И, помимо всего прочего, творчески объединяет работу учителя, завуча по УВР, воспитателя ГПД и специалистов по предметам эстетического цикла. </w:t>
      </w:r>
    </w:p>
    <w:p w:rsidR="00CC7413" w:rsidRPr="00CC7413" w:rsidRDefault="00CC7413" w:rsidP="00B34C23">
      <w:pPr>
        <w:spacing w:after="0" w:line="240" w:lineRule="auto"/>
        <w:rPr>
          <w:rFonts w:ascii="Times New Roman" w:hAnsi="Times New Roman" w:cs="Times New Roman"/>
          <w:color w:val="170E02"/>
          <w:sz w:val="24"/>
          <w:szCs w:val="24"/>
        </w:rPr>
      </w:pPr>
      <w:r w:rsidRPr="00E711EC">
        <w:rPr>
          <w:rFonts w:ascii="Times New Roman" w:hAnsi="Times New Roman" w:cs="Times New Roman"/>
          <w:i/>
          <w:color w:val="170E02"/>
          <w:sz w:val="24"/>
          <w:szCs w:val="24"/>
          <w:u w:val="single"/>
        </w:rPr>
        <w:t>Актерский тренинг</w:t>
      </w:r>
      <w:r w:rsidRPr="00CC7413">
        <w:rPr>
          <w:rFonts w:ascii="Times New Roman" w:hAnsi="Times New Roman" w:cs="Times New Roman"/>
          <w:color w:val="170E02"/>
          <w:sz w:val="24"/>
          <w:szCs w:val="24"/>
        </w:rPr>
        <w:t xml:space="preserve"> предполагает широкое использование элемента игры. Подлинная заинтересованность ученика, доходящая до азарта, – обязательное условие успеха выполнения задания. Именно игра приносит с собой чувство свободы, непосредственность, смелость. </w:t>
      </w:r>
    </w:p>
    <w:p w:rsidR="00CC7413" w:rsidRPr="00CC7413" w:rsidRDefault="00CC7413" w:rsidP="006C70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413">
        <w:rPr>
          <w:rFonts w:ascii="Times New Roman" w:hAnsi="Times New Roman" w:cs="Times New Roman"/>
          <w:sz w:val="24"/>
          <w:szCs w:val="24"/>
        </w:rPr>
        <w:t xml:space="preserve">Большое значение имеет работа над </w:t>
      </w:r>
      <w:r w:rsidRPr="00E711EC">
        <w:rPr>
          <w:rFonts w:ascii="Times New Roman" w:hAnsi="Times New Roman" w:cs="Times New Roman"/>
          <w:i/>
          <w:sz w:val="24"/>
          <w:szCs w:val="24"/>
          <w:u w:val="single"/>
        </w:rPr>
        <w:t>оформлением спектакля, над декорациями и костюмами, музыкальным оформлением</w:t>
      </w:r>
      <w:r w:rsidRPr="00CC7413">
        <w:rPr>
          <w:rFonts w:ascii="Times New Roman" w:hAnsi="Times New Roman" w:cs="Times New Roman"/>
          <w:sz w:val="24"/>
          <w:szCs w:val="24"/>
        </w:rPr>
        <w:t xml:space="preserve">. Эта работа также развивает воображение, творческую активность школьников, позволяет реализовать возможности детей в данных областях деятельности. </w:t>
      </w:r>
    </w:p>
    <w:p w:rsidR="00CC7413" w:rsidRPr="00CC7413" w:rsidRDefault="00CC7413" w:rsidP="006C70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413">
        <w:rPr>
          <w:rFonts w:ascii="Times New Roman" w:hAnsi="Times New Roman" w:cs="Times New Roman"/>
          <w:sz w:val="24"/>
          <w:szCs w:val="24"/>
        </w:rPr>
        <w:t xml:space="preserve">Важной формой занятий являются </w:t>
      </w:r>
      <w:r w:rsidRPr="00E711EC">
        <w:rPr>
          <w:rFonts w:ascii="Times New Roman" w:hAnsi="Times New Roman" w:cs="Times New Roman"/>
          <w:i/>
          <w:sz w:val="24"/>
          <w:szCs w:val="24"/>
          <w:u w:val="single"/>
        </w:rPr>
        <w:t>экскурсии в театр</w:t>
      </w:r>
      <w:r w:rsidRPr="00CC7413">
        <w:rPr>
          <w:rFonts w:ascii="Times New Roman" w:hAnsi="Times New Roman" w:cs="Times New Roman"/>
          <w:sz w:val="24"/>
          <w:szCs w:val="24"/>
        </w:rPr>
        <w:t xml:space="preserve">, где дети напрямую знакомятся с процессом подготовки спектакля: посещение гримерной, костюмерной, просмотр спектакля. После просмотра спектакля предполагаются следующие виды деятельности: </w:t>
      </w:r>
      <w:r w:rsidRPr="00E711EC">
        <w:rPr>
          <w:rFonts w:ascii="Times New Roman" w:hAnsi="Times New Roman" w:cs="Times New Roman"/>
          <w:i/>
          <w:sz w:val="24"/>
          <w:szCs w:val="24"/>
          <w:u w:val="single"/>
        </w:rPr>
        <w:t>беседы по содержанию и иллюстрирование</w:t>
      </w:r>
      <w:r w:rsidRPr="00CC7413">
        <w:rPr>
          <w:rFonts w:ascii="Times New Roman" w:hAnsi="Times New Roman" w:cs="Times New Roman"/>
          <w:sz w:val="24"/>
          <w:szCs w:val="24"/>
        </w:rPr>
        <w:t>.</w:t>
      </w:r>
    </w:p>
    <w:p w:rsidR="00CC7413" w:rsidRPr="00CC7413" w:rsidRDefault="00CC7413" w:rsidP="006C70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1EC">
        <w:rPr>
          <w:rFonts w:ascii="Times New Roman" w:hAnsi="Times New Roman" w:cs="Times New Roman"/>
          <w:i/>
          <w:sz w:val="24"/>
          <w:szCs w:val="24"/>
          <w:u w:val="single"/>
        </w:rPr>
        <w:t>Беседы о театре</w:t>
      </w:r>
      <w:r w:rsidRPr="00CC7413">
        <w:rPr>
          <w:rFonts w:ascii="Times New Roman" w:hAnsi="Times New Roman" w:cs="Times New Roman"/>
          <w:sz w:val="24"/>
          <w:szCs w:val="24"/>
        </w:rPr>
        <w:t xml:space="preserve"> знакомят школьников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CC7413" w:rsidRPr="00CC7413" w:rsidRDefault="00CC7413" w:rsidP="006C7064">
      <w:pPr>
        <w:pStyle w:val="21"/>
        <w:spacing w:line="240" w:lineRule="auto"/>
        <w:ind w:right="0"/>
        <w:jc w:val="left"/>
        <w:rPr>
          <w:rFonts w:cs="Times New Roman"/>
          <w:lang w:val="ru-RU"/>
        </w:rPr>
      </w:pPr>
      <w:r w:rsidRPr="00E711EC">
        <w:rPr>
          <w:rFonts w:cs="Times New Roman"/>
          <w:i/>
          <w:u w:val="single"/>
          <w:lang w:val="ru-RU"/>
        </w:rPr>
        <w:t>Изучение основ актёрского мастерства</w:t>
      </w:r>
      <w:r w:rsidRPr="00CC7413">
        <w:rPr>
          <w:rFonts w:cs="Times New Roman"/>
          <w:lang w:val="ru-RU"/>
        </w:rPr>
        <w:t xml:space="preserve"> способствует формированию у школьников художественного вкуса и эстетического отношения к действительности.</w:t>
      </w:r>
    </w:p>
    <w:p w:rsidR="00E7311C" w:rsidRPr="00CC7413" w:rsidRDefault="00E711EC" w:rsidP="006C7064">
      <w:pPr>
        <w:pStyle w:val="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11EC">
        <w:rPr>
          <w:rFonts w:ascii="Times New Roman" w:hAnsi="Times New Roman" w:cs="Times New Roman"/>
          <w:i/>
          <w:sz w:val="24"/>
          <w:szCs w:val="24"/>
          <w:u w:val="single"/>
        </w:rPr>
        <w:t>Ф</w:t>
      </w:r>
      <w:r w:rsidR="00CC7413" w:rsidRPr="00E711EC">
        <w:rPr>
          <w:rFonts w:ascii="Times New Roman" w:hAnsi="Times New Roman" w:cs="Times New Roman"/>
          <w:i/>
          <w:sz w:val="24"/>
          <w:szCs w:val="24"/>
          <w:u w:val="single"/>
        </w:rPr>
        <w:t>ормирование навыков грамотного драматического творчества</w:t>
      </w:r>
      <w:r w:rsidR="00CC7413" w:rsidRPr="00CC7413">
        <w:rPr>
          <w:rFonts w:ascii="Times New Roman" w:hAnsi="Times New Roman" w:cs="Times New Roman"/>
          <w:sz w:val="24"/>
          <w:szCs w:val="24"/>
        </w:rPr>
        <w:t xml:space="preserve"> у  школьников способствует их гармоничному художественному развитию в дальнейшем.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C7413" w:rsidRPr="00CC74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7413" w:rsidRPr="00CC74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 по</w:t>
      </w:r>
      <w:proofErr w:type="gramEnd"/>
      <w:r w:rsidR="00CC7413" w:rsidRPr="00CC74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данной программе увеличивает шансы быть успешными в любом выбранном ими виде деятельности.</w:t>
      </w:r>
    </w:p>
    <w:p w:rsidR="00737F08" w:rsidRPr="00737F08" w:rsidRDefault="00737F08" w:rsidP="006C7064">
      <w:pPr>
        <w:pStyle w:val="21"/>
        <w:spacing w:line="240" w:lineRule="auto"/>
        <w:ind w:right="0"/>
        <w:jc w:val="left"/>
        <w:rPr>
          <w:b/>
          <w:u w:val="single"/>
          <w:lang w:val="ru-RU"/>
        </w:rPr>
      </w:pPr>
      <w:r w:rsidRPr="00737F08">
        <w:rPr>
          <w:b/>
          <w:u w:val="single"/>
          <w:lang w:val="ru-RU"/>
        </w:rPr>
        <w:t xml:space="preserve">Формы подведения итогов работы. </w:t>
      </w:r>
    </w:p>
    <w:p w:rsidR="00737F08" w:rsidRDefault="00737F08" w:rsidP="006C7064">
      <w:pPr>
        <w:pStyle w:val="a5"/>
        <w:numPr>
          <w:ilvl w:val="0"/>
          <w:numId w:val="10"/>
        </w:numPr>
      </w:pPr>
      <w:r>
        <w:t>У</w:t>
      </w:r>
      <w:r w:rsidRPr="00737F08">
        <w:t>частие в творческих конкурсах для детских театральных коллективов</w:t>
      </w:r>
      <w:r w:rsidR="00A76448">
        <w:t xml:space="preserve"> </w:t>
      </w:r>
      <w:r>
        <w:t>(районный конкурс театральных коллективов «Признание», областной конкурс «Новогодний переполох» и др.)</w:t>
      </w:r>
      <w:r w:rsidRPr="00737F08">
        <w:t>;</w:t>
      </w:r>
    </w:p>
    <w:p w:rsidR="00737F08" w:rsidRDefault="00737F08" w:rsidP="006C7064">
      <w:pPr>
        <w:pStyle w:val="a5"/>
        <w:numPr>
          <w:ilvl w:val="0"/>
          <w:numId w:val="10"/>
        </w:numPr>
      </w:pPr>
      <w:r>
        <w:t>П</w:t>
      </w:r>
      <w:r w:rsidRPr="00737F08">
        <w:t>остановка спектаклей на каждом году обучения;</w:t>
      </w:r>
    </w:p>
    <w:p w:rsidR="00737F08" w:rsidRPr="00A76448" w:rsidRDefault="00737F08" w:rsidP="006C7064">
      <w:pPr>
        <w:pStyle w:val="a5"/>
        <w:numPr>
          <w:ilvl w:val="0"/>
          <w:numId w:val="10"/>
        </w:numPr>
      </w:pPr>
      <w:r>
        <w:t>П</w:t>
      </w:r>
      <w:r w:rsidRPr="00737F08">
        <w:t xml:space="preserve">одготовка миниатюр для показа на школьных мероприятиях и родительских </w:t>
      </w:r>
      <w:r w:rsidRPr="00A76448">
        <w:t>собраниях.</w:t>
      </w:r>
    </w:p>
    <w:p w:rsidR="00A76448" w:rsidRPr="00A76448" w:rsidRDefault="00A76448" w:rsidP="007B4262">
      <w:pPr>
        <w:pStyle w:val="a5"/>
        <w:numPr>
          <w:ilvl w:val="0"/>
          <w:numId w:val="10"/>
        </w:numPr>
        <w:jc w:val="both"/>
      </w:pPr>
      <w:r w:rsidRPr="00A76448">
        <w:t>Изготовление декораций  к постановкам.</w:t>
      </w:r>
    </w:p>
    <w:p w:rsidR="00A76448" w:rsidRPr="00A76448" w:rsidRDefault="00A76448" w:rsidP="007B4262">
      <w:pPr>
        <w:pStyle w:val="a5"/>
        <w:numPr>
          <w:ilvl w:val="0"/>
          <w:numId w:val="10"/>
        </w:numPr>
        <w:jc w:val="both"/>
      </w:pPr>
      <w:r>
        <w:t>С</w:t>
      </w:r>
      <w:r w:rsidRPr="00A76448">
        <w:t>оздание портфолио личных достижений учащихся.</w:t>
      </w:r>
    </w:p>
    <w:p w:rsidR="00B91AC3" w:rsidRDefault="00B91AC3" w:rsidP="009A04F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448" w:rsidRPr="006057A6" w:rsidRDefault="00A76448" w:rsidP="00A76448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6057A6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2. Планируемые результаты освоения программы.</w:t>
      </w:r>
    </w:p>
    <w:p w:rsidR="00BB7F81" w:rsidRPr="00BB7F81" w:rsidRDefault="00BB7F81" w:rsidP="006C7064">
      <w:pPr>
        <w:shd w:val="clear" w:color="auto" w:fill="FFFFFF"/>
        <w:spacing w:line="240" w:lineRule="auto"/>
        <w:ind w:left="19" w:right="29"/>
        <w:rPr>
          <w:rFonts w:ascii="Times New Roman" w:hAnsi="Times New Roman" w:cs="Times New Roman"/>
          <w:sz w:val="24"/>
          <w:szCs w:val="24"/>
        </w:rPr>
      </w:pPr>
      <w:r w:rsidRPr="00BB7F81">
        <w:rPr>
          <w:rFonts w:ascii="Times New Roman" w:hAnsi="Times New Roman" w:cs="Times New Roman"/>
          <w:spacing w:val="-3"/>
          <w:sz w:val="24"/>
          <w:szCs w:val="24"/>
        </w:rPr>
        <w:t xml:space="preserve">В основу </w:t>
      </w:r>
      <w:r>
        <w:rPr>
          <w:rFonts w:ascii="Times New Roman" w:hAnsi="Times New Roman" w:cs="Times New Roman"/>
          <w:spacing w:val="-3"/>
          <w:sz w:val="24"/>
          <w:szCs w:val="24"/>
        </w:rPr>
        <w:t>программы</w:t>
      </w:r>
      <w:r w:rsidRPr="00BB7F81">
        <w:rPr>
          <w:rFonts w:ascii="Times New Roman" w:hAnsi="Times New Roman" w:cs="Times New Roman"/>
          <w:spacing w:val="-3"/>
          <w:sz w:val="24"/>
          <w:szCs w:val="24"/>
        </w:rPr>
        <w:t xml:space="preserve"> кружка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BB7F8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BB7F81">
        <w:rPr>
          <w:rFonts w:ascii="Times New Roman" w:hAnsi="Times New Roman" w:cs="Times New Roman"/>
          <w:sz w:val="24"/>
          <w:szCs w:val="24"/>
        </w:rPr>
        <w:t xml:space="preserve">ности   оцениваются </w:t>
      </w:r>
      <w:r w:rsidRPr="00F61AA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</w:t>
      </w:r>
      <w:r w:rsidR="00F61AA6" w:rsidRPr="00F61AA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F61AA6">
        <w:rPr>
          <w:rFonts w:ascii="Times New Roman" w:hAnsi="Times New Roman" w:cs="Times New Roman"/>
          <w:b/>
          <w:i/>
          <w:sz w:val="24"/>
          <w:szCs w:val="24"/>
          <w:u w:val="single"/>
        </w:rPr>
        <w:t>трём уровням</w:t>
      </w:r>
      <w:r w:rsidR="00F61AA6" w:rsidRPr="00F61AA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BB7F81" w:rsidRDefault="00BB7F81" w:rsidP="006C706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1AA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Первый уровень результатов (</w:t>
      </w:r>
      <w:r w:rsidR="00F61AA6" w:rsidRPr="00F61AA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5 класс, </w:t>
      </w:r>
      <w:r w:rsidRPr="00F61AA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1 год)</w:t>
      </w:r>
      <w:r w:rsidR="00F61AA6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BB7F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B7F81">
        <w:rPr>
          <w:rFonts w:ascii="Times New Roman" w:hAnsi="Times New Roman" w:cs="Times New Roman"/>
          <w:sz w:val="24"/>
          <w:szCs w:val="24"/>
        </w:rPr>
        <w:t>приобретение школьни</w:t>
      </w:r>
      <w:r w:rsidRPr="00BB7F81">
        <w:rPr>
          <w:rFonts w:ascii="Times New Roman" w:hAnsi="Times New Roman" w:cs="Times New Roman"/>
          <w:sz w:val="24"/>
          <w:szCs w:val="24"/>
        </w:rPr>
        <w:softHyphen/>
        <w:t>ком социальных знаний (об общественных нормах, устрой</w:t>
      </w:r>
      <w:r w:rsidRPr="00BB7F81">
        <w:rPr>
          <w:rFonts w:ascii="Times New Roman" w:hAnsi="Times New Roman" w:cs="Times New Roman"/>
          <w:sz w:val="24"/>
          <w:szCs w:val="24"/>
        </w:rPr>
        <w:softHyphen/>
      </w:r>
      <w:r w:rsidRPr="00BB7F81">
        <w:rPr>
          <w:rFonts w:ascii="Times New Roman" w:hAnsi="Times New Roman" w:cs="Times New Roman"/>
          <w:spacing w:val="-3"/>
          <w:sz w:val="24"/>
          <w:szCs w:val="24"/>
        </w:rPr>
        <w:t>стве общества, о социально одобряемых и неодобряемых фор</w:t>
      </w:r>
      <w:r w:rsidRPr="00BB7F81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 w:rsidRPr="00BB7F81">
        <w:rPr>
          <w:rFonts w:ascii="Times New Roman" w:hAnsi="Times New Roman" w:cs="Times New Roman"/>
          <w:sz w:val="24"/>
          <w:szCs w:val="24"/>
        </w:rPr>
        <w:t>социальной реальности и повседневной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F81">
        <w:rPr>
          <w:rFonts w:ascii="Times New Roman" w:hAnsi="Times New Roman" w:cs="Times New Roman"/>
          <w:color w:val="000000"/>
          <w:sz w:val="24"/>
          <w:szCs w:val="24"/>
        </w:rPr>
        <w:t>Приобретение школьниками знаний об общественных нормах поведения в  различных местах (театре).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7F81">
        <w:rPr>
          <w:rFonts w:ascii="Times New Roman" w:hAnsi="Times New Roman" w:cs="Times New Roman"/>
          <w:color w:val="000000"/>
          <w:sz w:val="24"/>
          <w:szCs w:val="24"/>
        </w:rPr>
        <w:t>У ученика будут сформированы:</w:t>
      </w:r>
    </w:p>
    <w:p w:rsidR="00BB7F81" w:rsidRDefault="00BB7F81" w:rsidP="006C7064">
      <w:pPr>
        <w:pStyle w:val="a5"/>
        <w:numPr>
          <w:ilvl w:val="0"/>
          <w:numId w:val="14"/>
        </w:numPr>
        <w:rPr>
          <w:color w:val="000000"/>
        </w:rPr>
      </w:pPr>
      <w:r w:rsidRPr="00BB7F81">
        <w:rPr>
          <w:color w:val="000000"/>
        </w:rPr>
        <w:t>внутренняя позиция ребёнка на основе по</w:t>
      </w:r>
      <w:r>
        <w:rPr>
          <w:color w:val="000000"/>
        </w:rPr>
        <w:t>ложительного отношения к школе;</w:t>
      </w:r>
    </w:p>
    <w:p w:rsidR="00BB7F81" w:rsidRDefault="00F61AA6" w:rsidP="006C7064">
      <w:pPr>
        <w:pStyle w:val="a5"/>
        <w:numPr>
          <w:ilvl w:val="0"/>
          <w:numId w:val="14"/>
        </w:numPr>
        <w:rPr>
          <w:color w:val="000000"/>
        </w:rPr>
      </w:pPr>
      <w:r>
        <w:rPr>
          <w:color w:val="000000"/>
        </w:rPr>
        <w:t xml:space="preserve">умение </w:t>
      </w:r>
      <w:r w:rsidR="00BB7F81" w:rsidRPr="00BB7F81">
        <w:rPr>
          <w:color w:val="000000"/>
        </w:rPr>
        <w:t>включаться в творческую деятельность под руководством учителя</w:t>
      </w:r>
      <w:r w:rsidR="00BB7F81">
        <w:rPr>
          <w:color w:val="000000"/>
        </w:rPr>
        <w:t>;</w:t>
      </w:r>
    </w:p>
    <w:p w:rsidR="00F61AA6" w:rsidRPr="00F61AA6" w:rsidRDefault="00BB7F81" w:rsidP="006C7064">
      <w:pPr>
        <w:pStyle w:val="a5"/>
        <w:numPr>
          <w:ilvl w:val="0"/>
          <w:numId w:val="14"/>
        </w:numPr>
        <w:rPr>
          <w:color w:val="000000"/>
        </w:rPr>
      </w:pPr>
      <w:r w:rsidRPr="00BB7F81">
        <w:t>эмпатия  как понимание чу</w:t>
      </w:r>
      <w:proofErr w:type="gramStart"/>
      <w:r w:rsidRPr="00BB7F81">
        <w:t>вств др</w:t>
      </w:r>
      <w:proofErr w:type="gramEnd"/>
      <w:r w:rsidRPr="00BB7F81">
        <w:t>угих людей и сопереживание им;</w:t>
      </w:r>
    </w:p>
    <w:p w:rsidR="00BB7F81" w:rsidRPr="00F61AA6" w:rsidRDefault="00BB7F81" w:rsidP="006C7064">
      <w:pPr>
        <w:pStyle w:val="a5"/>
        <w:numPr>
          <w:ilvl w:val="0"/>
          <w:numId w:val="14"/>
        </w:numPr>
        <w:rPr>
          <w:color w:val="000000"/>
        </w:rPr>
      </w:pPr>
      <w:r w:rsidRPr="00BB7F81">
        <w:t>умение строить речевое высказывание в устной форме.</w:t>
      </w:r>
    </w:p>
    <w:p w:rsidR="00F61AA6" w:rsidRDefault="00BB7F81" w:rsidP="006C7064">
      <w:pPr>
        <w:shd w:val="clear" w:color="auto" w:fill="FFFFFF"/>
        <w:spacing w:line="240" w:lineRule="auto"/>
        <w:ind w:left="29" w:right="29"/>
        <w:rPr>
          <w:rFonts w:ascii="Times New Roman" w:hAnsi="Times New Roman" w:cs="Times New Roman"/>
          <w:sz w:val="24"/>
          <w:szCs w:val="24"/>
        </w:rPr>
      </w:pPr>
      <w:r w:rsidRPr="00F61AA6">
        <w:rPr>
          <w:rFonts w:ascii="Times New Roman" w:hAnsi="Times New Roman" w:cs="Times New Roman"/>
          <w:b/>
          <w:i/>
          <w:iCs/>
          <w:spacing w:val="-2"/>
          <w:sz w:val="24"/>
          <w:szCs w:val="24"/>
          <w:u w:val="single"/>
        </w:rPr>
        <w:t>Второй уровень результатов (</w:t>
      </w:r>
      <w:r w:rsidR="00F61AA6">
        <w:rPr>
          <w:rFonts w:ascii="Times New Roman" w:hAnsi="Times New Roman" w:cs="Times New Roman"/>
          <w:b/>
          <w:i/>
          <w:iCs/>
          <w:spacing w:val="-2"/>
          <w:sz w:val="24"/>
          <w:szCs w:val="24"/>
          <w:u w:val="single"/>
        </w:rPr>
        <w:t xml:space="preserve">6,7 класс, </w:t>
      </w:r>
      <w:r w:rsidRPr="00F61AA6">
        <w:rPr>
          <w:rFonts w:ascii="Times New Roman" w:hAnsi="Times New Roman" w:cs="Times New Roman"/>
          <w:b/>
          <w:i/>
          <w:iCs/>
          <w:spacing w:val="-2"/>
          <w:sz w:val="24"/>
          <w:szCs w:val="24"/>
          <w:u w:val="single"/>
        </w:rPr>
        <w:t>2-3 год)</w:t>
      </w:r>
      <w:r w:rsidR="00F61AA6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Pr="00BB7F81">
        <w:rPr>
          <w:rFonts w:ascii="Times New Roman" w:hAnsi="Times New Roman" w:cs="Times New Roman"/>
          <w:spacing w:val="-2"/>
          <w:sz w:val="24"/>
          <w:szCs w:val="24"/>
        </w:rPr>
        <w:t xml:space="preserve">получение школьником </w:t>
      </w:r>
      <w:r w:rsidRPr="00BB7F81">
        <w:rPr>
          <w:rFonts w:ascii="Times New Roman" w:hAnsi="Times New Roman" w:cs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BB7F81">
        <w:rPr>
          <w:rFonts w:ascii="Times New Roman" w:hAnsi="Times New Roman" w:cs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BB7F8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BB7F81">
        <w:rPr>
          <w:rFonts w:ascii="Times New Roman" w:hAnsi="Times New Roman" w:cs="Times New Roman"/>
          <w:sz w:val="24"/>
          <w:szCs w:val="24"/>
        </w:rPr>
        <w:t>циальной реальности в целом.</w:t>
      </w:r>
      <w:r w:rsidR="00F61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BB7F81">
        <w:rPr>
          <w:rFonts w:ascii="Times New Roman" w:hAnsi="Times New Roman" w:cs="Times New Roman"/>
          <w:spacing w:val="-2"/>
          <w:sz w:val="24"/>
          <w:szCs w:val="24"/>
        </w:rPr>
        <w:t>Для достижения данного уровня результатов особое значе</w:t>
      </w:r>
      <w:r w:rsidRPr="00BB7F8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BB7F81">
        <w:rPr>
          <w:rFonts w:ascii="Times New Roman" w:hAnsi="Times New Roman" w:cs="Times New Roman"/>
          <w:sz w:val="24"/>
          <w:szCs w:val="24"/>
        </w:rPr>
        <w:t>ние имеет взаимодействие школьников между собой на уровне класса, школы, то есть   в защищенной, дружественной социальной среде. Именно в такой близкой социальной сре</w:t>
      </w:r>
      <w:r w:rsidRPr="00BB7F81">
        <w:rPr>
          <w:rFonts w:ascii="Times New Roman" w:hAnsi="Times New Roman" w:cs="Times New Roman"/>
          <w:sz w:val="24"/>
          <w:szCs w:val="24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="00F61AA6">
        <w:rPr>
          <w:rFonts w:ascii="Times New Roman" w:hAnsi="Times New Roman" w:cs="Times New Roman"/>
          <w:sz w:val="24"/>
          <w:szCs w:val="24"/>
        </w:rPr>
        <w:t xml:space="preserve"> </w:t>
      </w:r>
      <w:r w:rsidRPr="00BB7F81">
        <w:rPr>
          <w:rFonts w:ascii="Times New Roman" w:hAnsi="Times New Roman" w:cs="Times New Roman"/>
          <w:sz w:val="24"/>
          <w:szCs w:val="24"/>
        </w:rPr>
        <w:t>У ученика будут сформированы:</w:t>
      </w:r>
    </w:p>
    <w:p w:rsidR="00F61AA6" w:rsidRDefault="00BB7F81" w:rsidP="006C7064">
      <w:pPr>
        <w:pStyle w:val="a5"/>
        <w:numPr>
          <w:ilvl w:val="0"/>
          <w:numId w:val="15"/>
        </w:numPr>
        <w:shd w:val="clear" w:color="auto" w:fill="FFFFFF"/>
        <w:ind w:right="29"/>
      </w:pPr>
      <w:r w:rsidRPr="00F61AA6">
        <w:t>познавательные интересы, учебные мотивы, уважительное отношение к иному мнению и культуре других народов.</w:t>
      </w:r>
    </w:p>
    <w:p w:rsidR="00F61AA6" w:rsidRDefault="00BB7F81" w:rsidP="006C7064">
      <w:pPr>
        <w:shd w:val="clear" w:color="auto" w:fill="FFFFFF"/>
        <w:ind w:right="29"/>
        <w:rPr>
          <w:rFonts w:ascii="Times New Roman" w:hAnsi="Times New Roman" w:cs="Times New Roman"/>
          <w:sz w:val="24"/>
          <w:szCs w:val="24"/>
        </w:rPr>
      </w:pPr>
      <w:r w:rsidRPr="00F61AA6">
        <w:rPr>
          <w:rFonts w:ascii="Times New Roman" w:hAnsi="Times New Roman" w:cs="Times New Roman"/>
          <w:sz w:val="24"/>
          <w:szCs w:val="24"/>
        </w:rPr>
        <w:t xml:space="preserve">Ученик получит возможность для формирования: </w:t>
      </w:r>
    </w:p>
    <w:p w:rsidR="00F61AA6" w:rsidRDefault="00BB7F81" w:rsidP="006C7064">
      <w:pPr>
        <w:pStyle w:val="a5"/>
        <w:numPr>
          <w:ilvl w:val="0"/>
          <w:numId w:val="15"/>
        </w:numPr>
        <w:shd w:val="clear" w:color="auto" w:fill="FFFFFF"/>
        <w:ind w:right="29"/>
      </w:pPr>
      <w:r w:rsidRPr="00F61AA6">
        <w:t>чувства прекрасного и эстетических чувств на основе знакомства с мировой и отечественной культурой;</w:t>
      </w:r>
    </w:p>
    <w:p w:rsidR="00F61AA6" w:rsidRDefault="00BB7F81" w:rsidP="006C7064">
      <w:pPr>
        <w:pStyle w:val="a5"/>
        <w:numPr>
          <w:ilvl w:val="0"/>
          <w:numId w:val="15"/>
        </w:numPr>
        <w:shd w:val="clear" w:color="auto" w:fill="FFFFFF"/>
        <w:ind w:right="29"/>
      </w:pPr>
      <w:r w:rsidRPr="00BB7F81">
        <w:t>умения вносить необходимые коррективы;</w:t>
      </w:r>
    </w:p>
    <w:p w:rsidR="00BB7F81" w:rsidRPr="00BB7F81" w:rsidRDefault="00BB7F81" w:rsidP="006C7064">
      <w:pPr>
        <w:pStyle w:val="a5"/>
        <w:numPr>
          <w:ilvl w:val="0"/>
          <w:numId w:val="15"/>
        </w:numPr>
        <w:shd w:val="clear" w:color="auto" w:fill="FFFFFF"/>
        <w:ind w:right="29"/>
      </w:pPr>
      <w:r w:rsidRPr="00BB7F81">
        <w:t>умения планировать работу и определять последовательность действий.</w:t>
      </w:r>
    </w:p>
    <w:p w:rsidR="00F61AA6" w:rsidRDefault="00BB7F81" w:rsidP="006C7064">
      <w:pPr>
        <w:shd w:val="clear" w:color="auto" w:fill="FFFFFF"/>
        <w:spacing w:line="240" w:lineRule="auto"/>
        <w:ind w:left="142" w:right="24"/>
        <w:rPr>
          <w:rFonts w:ascii="Times New Roman" w:hAnsi="Times New Roman" w:cs="Times New Roman"/>
          <w:sz w:val="24"/>
          <w:szCs w:val="24"/>
        </w:rPr>
      </w:pPr>
      <w:r w:rsidRPr="00F61AA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Третий уровень результатов (</w:t>
      </w:r>
      <w:r w:rsidR="00F61AA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8 класс, </w:t>
      </w:r>
      <w:r w:rsidRPr="00F61AA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4 год</w:t>
      </w:r>
      <w:r w:rsidRPr="00BB7F81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  <w:r w:rsidR="00F61AA6">
        <w:rPr>
          <w:rFonts w:ascii="Times New Roman" w:hAnsi="Times New Roman" w:cs="Times New Roman"/>
          <w:sz w:val="24"/>
          <w:szCs w:val="24"/>
        </w:rPr>
        <w:t xml:space="preserve"> -</w:t>
      </w:r>
      <w:r w:rsidRPr="00BB7F81">
        <w:rPr>
          <w:rFonts w:ascii="Times New Roman" w:hAnsi="Times New Roman" w:cs="Times New Roman"/>
          <w:sz w:val="24"/>
          <w:szCs w:val="24"/>
        </w:rPr>
        <w:t xml:space="preserve"> получение школьником опыта самостоятельного общественного действия. Только в са</w:t>
      </w:r>
      <w:r w:rsidRPr="00BB7F81">
        <w:rPr>
          <w:rFonts w:ascii="Times New Roman" w:hAnsi="Times New Roman" w:cs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BB7F81">
        <w:rPr>
          <w:rFonts w:ascii="Times New Roman" w:hAnsi="Times New Roman" w:cs="Times New Roman"/>
          <w:sz w:val="24"/>
          <w:szCs w:val="24"/>
        </w:rPr>
        <w:softHyphen/>
        <w:t>гих, зачастую незнакомых людей, которые вовсе не обязатель</w:t>
      </w:r>
      <w:r w:rsidRPr="00BB7F81">
        <w:rPr>
          <w:rFonts w:ascii="Times New Roman" w:hAnsi="Times New Roman" w:cs="Times New Roman"/>
          <w:sz w:val="24"/>
          <w:szCs w:val="24"/>
        </w:rPr>
        <w:softHyphen/>
        <w:t>но положительно к нему настроены, юный человек действи</w:t>
      </w:r>
      <w:r w:rsidRPr="00BB7F81">
        <w:rPr>
          <w:rFonts w:ascii="Times New Roman" w:hAnsi="Times New Roman" w:cs="Times New Roman"/>
          <w:sz w:val="24"/>
          <w:szCs w:val="24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BB7F81">
        <w:rPr>
          <w:rFonts w:ascii="Times New Roman" w:hAnsi="Times New Roman" w:cs="Times New Roman"/>
          <w:sz w:val="24"/>
          <w:szCs w:val="24"/>
        </w:rPr>
        <w:t>ко</w:t>
      </w:r>
      <w:r w:rsidRPr="00BB7F81">
        <w:rPr>
          <w:rFonts w:ascii="Times New Roman" w:hAnsi="Times New Roman" w:cs="Times New Roman"/>
          <w:sz w:val="24"/>
          <w:szCs w:val="24"/>
        </w:rPr>
        <w:softHyphen/>
        <w:t>торых</w:t>
      </w:r>
      <w:proofErr w:type="gramEnd"/>
      <w:r w:rsidRPr="00BB7F81">
        <w:rPr>
          <w:rFonts w:ascii="Times New Roman" w:hAnsi="Times New Roman" w:cs="Times New Roman"/>
          <w:sz w:val="24"/>
          <w:szCs w:val="24"/>
        </w:rPr>
        <w:t xml:space="preserve"> немыслимо существование гражданина и гражданского общества.</w:t>
      </w:r>
      <w:r w:rsidR="00F61AA6">
        <w:rPr>
          <w:rFonts w:ascii="Times New Roman" w:hAnsi="Times New Roman" w:cs="Times New Roman"/>
          <w:sz w:val="24"/>
          <w:szCs w:val="24"/>
        </w:rPr>
        <w:t xml:space="preserve"> </w:t>
      </w:r>
      <w:r w:rsidRPr="00BB7F81">
        <w:rPr>
          <w:rFonts w:ascii="Times New Roman" w:hAnsi="Times New Roman" w:cs="Times New Roman"/>
          <w:sz w:val="24"/>
          <w:szCs w:val="24"/>
        </w:rPr>
        <w:t>У ученика будут сформированы:</w:t>
      </w:r>
    </w:p>
    <w:p w:rsidR="00F61AA6" w:rsidRDefault="00BB7F81" w:rsidP="006C7064">
      <w:pPr>
        <w:pStyle w:val="a5"/>
        <w:numPr>
          <w:ilvl w:val="0"/>
          <w:numId w:val="16"/>
        </w:numPr>
        <w:shd w:val="clear" w:color="auto" w:fill="FFFFFF"/>
        <w:ind w:right="24"/>
      </w:pPr>
      <w:r w:rsidRPr="00F61AA6">
        <w:t>умения оценивать правильность выполнения работы на уровне адекватной ретроспективной оценки;</w:t>
      </w:r>
    </w:p>
    <w:p w:rsidR="00BB7F81" w:rsidRPr="00BB7F81" w:rsidRDefault="00BB7F81" w:rsidP="006C7064">
      <w:pPr>
        <w:pStyle w:val="a5"/>
        <w:numPr>
          <w:ilvl w:val="0"/>
          <w:numId w:val="16"/>
        </w:numPr>
        <w:shd w:val="clear" w:color="auto" w:fill="FFFFFF"/>
        <w:ind w:right="24"/>
      </w:pPr>
      <w:r w:rsidRPr="00BB7F81">
        <w:t>целеустремлённость и настойчивость в достижении целей; готовность к преодолению трудностей.</w:t>
      </w:r>
    </w:p>
    <w:p w:rsidR="00F61AA6" w:rsidRDefault="00BB7F81" w:rsidP="006C7064">
      <w:pPr>
        <w:pStyle w:val="a9"/>
      </w:pPr>
      <w:r w:rsidRPr="00BB7F81">
        <w:t xml:space="preserve">Ученик получит возможность для формирования: </w:t>
      </w:r>
    </w:p>
    <w:p w:rsidR="00F61AA6" w:rsidRDefault="00BB7F81" w:rsidP="006C7064">
      <w:pPr>
        <w:pStyle w:val="a9"/>
        <w:numPr>
          <w:ilvl w:val="0"/>
          <w:numId w:val="17"/>
        </w:numPr>
      </w:pPr>
      <w:r w:rsidRPr="00BB7F81">
        <w:t>осознанно и произвольно строить речевое высказывание в устной и письменной форме;</w:t>
      </w:r>
    </w:p>
    <w:p w:rsidR="00F61AA6" w:rsidRDefault="00BB7F81" w:rsidP="006C7064">
      <w:pPr>
        <w:pStyle w:val="a9"/>
        <w:numPr>
          <w:ilvl w:val="0"/>
          <w:numId w:val="17"/>
        </w:numPr>
      </w:pPr>
      <w:r w:rsidRPr="00BB7F81">
        <w:t>адекватно использовать речь для планирования и регуляции своей деятельности;</w:t>
      </w:r>
    </w:p>
    <w:p w:rsidR="00BB7F81" w:rsidRPr="00BB7F81" w:rsidRDefault="00BB7F81" w:rsidP="006C7064">
      <w:pPr>
        <w:pStyle w:val="a9"/>
        <w:numPr>
          <w:ilvl w:val="0"/>
          <w:numId w:val="17"/>
        </w:numPr>
      </w:pPr>
      <w:r w:rsidRPr="00BB7F81">
        <w:t>активизация сил и энергии к волевому усилию в ситуации мотивационного конфликта.</w:t>
      </w:r>
    </w:p>
    <w:p w:rsidR="00F61AA6" w:rsidRDefault="00F61AA6" w:rsidP="006C7064">
      <w:pPr>
        <w:pStyle w:val="Textbody"/>
        <w:spacing w:after="0"/>
        <w:rPr>
          <w:rStyle w:val="c1"/>
          <w:rFonts w:cs="Times New Roman"/>
          <w:lang w:val="ru-RU"/>
        </w:rPr>
      </w:pPr>
    </w:p>
    <w:p w:rsidR="00BB7F81" w:rsidRPr="00BB7F81" w:rsidRDefault="00BB7F81" w:rsidP="006C7064">
      <w:pPr>
        <w:pStyle w:val="Textbody"/>
        <w:spacing w:after="0"/>
        <w:rPr>
          <w:rStyle w:val="c1"/>
          <w:rFonts w:cs="Times New Roman"/>
          <w:lang w:val="ru-RU"/>
        </w:rPr>
      </w:pPr>
      <w:r w:rsidRPr="00BB7F81">
        <w:rPr>
          <w:rStyle w:val="c1"/>
          <w:rFonts w:cs="Times New Roman"/>
        </w:rPr>
        <w:t xml:space="preserve">В результате работы по данной программе формируются: </w:t>
      </w:r>
    </w:p>
    <w:p w:rsidR="00A76448" w:rsidRPr="00D91A28" w:rsidRDefault="00A76448" w:rsidP="006C7064">
      <w:pPr>
        <w:pStyle w:val="Textbody"/>
        <w:spacing w:after="0"/>
        <w:rPr>
          <w:rFonts w:cs="Times New Roman"/>
          <w:b/>
          <w:u w:val="single"/>
          <w:lang w:val="ru-RU"/>
        </w:rPr>
      </w:pPr>
      <w:r w:rsidRPr="00D91A28">
        <w:rPr>
          <w:rFonts w:cs="Times New Roman"/>
          <w:b/>
          <w:u w:val="single"/>
          <w:lang w:val="ru-RU"/>
        </w:rPr>
        <w:t>Личностные</w:t>
      </w:r>
      <w:r w:rsidR="00BB7F81">
        <w:rPr>
          <w:rFonts w:cs="Times New Roman"/>
          <w:b/>
          <w:u w:val="single"/>
          <w:lang w:val="ru-RU"/>
        </w:rPr>
        <w:t xml:space="preserve"> УУД</w:t>
      </w:r>
      <w:r w:rsidRPr="00D91A28">
        <w:rPr>
          <w:rFonts w:cs="Times New Roman"/>
          <w:b/>
          <w:u w:val="single"/>
          <w:lang w:val="ru-RU"/>
        </w:rPr>
        <w:t>:</w:t>
      </w:r>
    </w:p>
    <w:p w:rsidR="00A76448" w:rsidRPr="00A76448" w:rsidRDefault="00A76448" w:rsidP="006C7064">
      <w:pPr>
        <w:pStyle w:val="Textbody"/>
        <w:numPr>
          <w:ilvl w:val="0"/>
          <w:numId w:val="11"/>
        </w:numPr>
        <w:spacing w:after="0"/>
        <w:rPr>
          <w:rFonts w:cs="Times New Roman"/>
          <w:lang w:val="ru-RU"/>
        </w:rPr>
      </w:pPr>
      <w:r w:rsidRPr="00A76448">
        <w:rPr>
          <w:rFonts w:cs="Times New Roman"/>
          <w:lang w:val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A76448" w:rsidRPr="00A76448" w:rsidRDefault="00A76448" w:rsidP="006C7064">
      <w:pPr>
        <w:pStyle w:val="Textbody"/>
        <w:numPr>
          <w:ilvl w:val="0"/>
          <w:numId w:val="11"/>
        </w:numPr>
        <w:spacing w:after="0"/>
      </w:pPr>
      <w:r w:rsidRPr="00A76448"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76448" w:rsidRPr="00A76448" w:rsidRDefault="00A76448" w:rsidP="006C7064">
      <w:pPr>
        <w:pStyle w:val="Textbody"/>
        <w:numPr>
          <w:ilvl w:val="0"/>
          <w:numId w:val="11"/>
        </w:numPr>
        <w:spacing w:after="0"/>
      </w:pPr>
      <w:r w:rsidRPr="00A76448">
        <w:t>формирование уважительного отношения к иному мнению, истории и культуре других народов;</w:t>
      </w:r>
    </w:p>
    <w:p w:rsidR="00A76448" w:rsidRPr="00A76448" w:rsidRDefault="00A76448" w:rsidP="006C7064">
      <w:pPr>
        <w:pStyle w:val="Textbody"/>
        <w:numPr>
          <w:ilvl w:val="0"/>
          <w:numId w:val="11"/>
        </w:numPr>
        <w:spacing w:after="0"/>
      </w:pPr>
      <w:r w:rsidRPr="00A76448">
        <w:t>овладение начальными навыками адаптации в динамично изменяющемся и развивающемся мире;</w:t>
      </w:r>
    </w:p>
    <w:p w:rsidR="00A76448" w:rsidRPr="00A76448" w:rsidRDefault="00A76448" w:rsidP="006C7064">
      <w:pPr>
        <w:pStyle w:val="Textbody"/>
        <w:numPr>
          <w:ilvl w:val="0"/>
          <w:numId w:val="11"/>
        </w:numPr>
        <w:spacing w:after="0"/>
      </w:pPr>
      <w:r w:rsidRPr="00A76448"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A76448" w:rsidRPr="00A76448" w:rsidRDefault="00A76448" w:rsidP="006C7064">
      <w:pPr>
        <w:pStyle w:val="Textbody"/>
        <w:numPr>
          <w:ilvl w:val="0"/>
          <w:numId w:val="11"/>
        </w:numPr>
        <w:spacing w:after="0"/>
      </w:pPr>
      <w:r w:rsidRPr="00A76448">
        <w:t>формирование эстетических потребностей, ценностей и чувств;</w:t>
      </w:r>
    </w:p>
    <w:p w:rsidR="00A76448" w:rsidRPr="00A76448" w:rsidRDefault="00A76448" w:rsidP="006C7064">
      <w:pPr>
        <w:pStyle w:val="Textbody"/>
        <w:numPr>
          <w:ilvl w:val="0"/>
          <w:numId w:val="11"/>
        </w:numPr>
        <w:spacing w:after="0"/>
      </w:pPr>
      <w:r w:rsidRPr="00A76448"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76448" w:rsidRDefault="00A76448" w:rsidP="006C7064">
      <w:pPr>
        <w:pStyle w:val="Textbody"/>
        <w:numPr>
          <w:ilvl w:val="0"/>
          <w:numId w:val="11"/>
        </w:numPr>
        <w:spacing w:after="0"/>
        <w:rPr>
          <w:lang w:val="ru-RU"/>
        </w:rPr>
      </w:pPr>
      <w:r w:rsidRPr="00A76448"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76448" w:rsidRPr="00A76448" w:rsidRDefault="00A76448" w:rsidP="006C7064">
      <w:pPr>
        <w:pStyle w:val="Textbody"/>
        <w:numPr>
          <w:ilvl w:val="0"/>
          <w:numId w:val="11"/>
        </w:numPr>
        <w:spacing w:after="0"/>
        <w:rPr>
          <w:lang w:val="ru-RU"/>
        </w:rPr>
      </w:pPr>
      <w:r w:rsidRPr="00A76448">
        <w:t>наличие мотивации к творческому труду, работе на результат, бережному отношению к ма</w:t>
      </w:r>
      <w:r>
        <w:t>териальным и духовным ценностям</w:t>
      </w:r>
      <w:r>
        <w:rPr>
          <w:lang w:val="ru-RU"/>
        </w:rPr>
        <w:t>.</w:t>
      </w:r>
    </w:p>
    <w:p w:rsidR="00A76448" w:rsidRPr="00D91A28" w:rsidRDefault="00A76448" w:rsidP="006C7064">
      <w:pPr>
        <w:pStyle w:val="Textbody"/>
        <w:spacing w:after="0"/>
        <w:rPr>
          <w:u w:val="single"/>
        </w:rPr>
      </w:pPr>
      <w:r w:rsidRPr="00A76448">
        <w:rPr>
          <w:b/>
          <w:bCs/>
          <w:i/>
          <w:iCs/>
          <w:lang w:val="ru-RU"/>
        </w:rPr>
        <w:t xml:space="preserve"> </w:t>
      </w:r>
      <w:r w:rsidRPr="00D91A28">
        <w:rPr>
          <w:b/>
          <w:bCs/>
          <w:iCs/>
          <w:u w:val="single"/>
          <w:lang w:val="ru-RU"/>
        </w:rPr>
        <w:t>Метапредметные</w:t>
      </w:r>
      <w:r w:rsidR="00BB7F81">
        <w:rPr>
          <w:b/>
          <w:bCs/>
          <w:iCs/>
          <w:u w:val="single"/>
          <w:lang w:val="ru-RU"/>
        </w:rPr>
        <w:t xml:space="preserve"> УУД</w:t>
      </w:r>
      <w:r w:rsidRPr="00D91A28">
        <w:rPr>
          <w:b/>
          <w:bCs/>
          <w:iCs/>
          <w:u w:val="single"/>
          <w:lang w:val="ru-RU"/>
        </w:rPr>
        <w:t>:</w:t>
      </w:r>
    </w:p>
    <w:p w:rsidR="00A76448" w:rsidRPr="00A76448" w:rsidRDefault="00A76448" w:rsidP="006C7064">
      <w:pPr>
        <w:pStyle w:val="Textbody"/>
        <w:numPr>
          <w:ilvl w:val="0"/>
          <w:numId w:val="12"/>
        </w:numPr>
        <w:spacing w:after="0"/>
      </w:pPr>
      <w:r w:rsidRPr="00A76448">
        <w:t>овладение способностью принимать и сохранять цели и задачи  деятельности, поиска средств ее осуществления;</w:t>
      </w:r>
    </w:p>
    <w:p w:rsidR="00A76448" w:rsidRPr="00A76448" w:rsidRDefault="00A76448" w:rsidP="006C7064">
      <w:pPr>
        <w:pStyle w:val="Textbody"/>
        <w:numPr>
          <w:ilvl w:val="0"/>
          <w:numId w:val="12"/>
        </w:numPr>
        <w:spacing w:after="0"/>
      </w:pPr>
      <w:r w:rsidRPr="00A76448">
        <w:t>освоение способов решения проблем творческого и поискового характера;</w:t>
      </w:r>
    </w:p>
    <w:p w:rsidR="00A76448" w:rsidRPr="00A76448" w:rsidRDefault="00A76448" w:rsidP="006C7064">
      <w:pPr>
        <w:pStyle w:val="Textbody"/>
        <w:numPr>
          <w:ilvl w:val="0"/>
          <w:numId w:val="12"/>
        </w:numPr>
        <w:spacing w:after="0"/>
      </w:pPr>
      <w:r w:rsidRPr="00A76448">
        <w:t>формирование умения понимать причины успеха/неуспеха деятельности и способности конструктивно действовать даже в ситуациях неуспеха;</w:t>
      </w:r>
    </w:p>
    <w:p w:rsidR="00A76448" w:rsidRPr="00A76448" w:rsidRDefault="00A76448" w:rsidP="006C7064">
      <w:pPr>
        <w:pStyle w:val="Textbody"/>
        <w:numPr>
          <w:ilvl w:val="0"/>
          <w:numId w:val="12"/>
        </w:numPr>
        <w:spacing w:after="0"/>
      </w:pPr>
      <w:r w:rsidRPr="00A76448">
        <w:t>освоение начальных форм личностной рефлексии;</w:t>
      </w:r>
    </w:p>
    <w:p w:rsidR="00A76448" w:rsidRPr="00A76448" w:rsidRDefault="00A76448" w:rsidP="006C7064">
      <w:pPr>
        <w:pStyle w:val="Textbody"/>
        <w:numPr>
          <w:ilvl w:val="0"/>
          <w:numId w:val="12"/>
        </w:numPr>
        <w:spacing w:after="0"/>
      </w:pPr>
      <w:r w:rsidRPr="00A76448"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задачами;</w:t>
      </w:r>
    </w:p>
    <w:p w:rsidR="00A76448" w:rsidRPr="00A76448" w:rsidRDefault="00A76448" w:rsidP="006C7064">
      <w:pPr>
        <w:pStyle w:val="Textbody"/>
        <w:numPr>
          <w:ilvl w:val="0"/>
          <w:numId w:val="12"/>
        </w:numPr>
        <w:spacing w:after="0"/>
      </w:pPr>
      <w:r w:rsidRPr="00A76448">
        <w:t>овладение навыками смыслового чтения текстов различных стилей и жанров в соответствии с целями и задачами; осознанно</w:t>
      </w:r>
      <w:r w:rsidRPr="00A76448">
        <w:rPr>
          <w:lang w:val="ru-RU"/>
        </w:rPr>
        <w:t>го</w:t>
      </w:r>
      <w:r w:rsidRPr="00A76448">
        <w:t xml:space="preserve"> </w:t>
      </w:r>
      <w:r w:rsidRPr="00A76448">
        <w:rPr>
          <w:lang w:val="ru-RU"/>
        </w:rPr>
        <w:t>построения</w:t>
      </w:r>
      <w:r w:rsidRPr="00A76448">
        <w:t xml:space="preserve"> речево</w:t>
      </w:r>
      <w:r w:rsidRPr="00A76448">
        <w:rPr>
          <w:lang w:val="ru-RU"/>
        </w:rPr>
        <w:t>го</w:t>
      </w:r>
      <w:r w:rsidRPr="00A76448">
        <w:t xml:space="preserve"> высказывани</w:t>
      </w:r>
      <w:r w:rsidRPr="00A76448">
        <w:rPr>
          <w:lang w:val="ru-RU"/>
        </w:rPr>
        <w:t>я</w:t>
      </w:r>
      <w:r w:rsidRPr="00A76448">
        <w:t xml:space="preserve"> в соответствии с задачами коммуникации и составл</w:t>
      </w:r>
      <w:r w:rsidRPr="00A76448">
        <w:rPr>
          <w:lang w:val="ru-RU"/>
        </w:rPr>
        <w:t>ение</w:t>
      </w:r>
      <w:r w:rsidRPr="00A76448">
        <w:t xml:space="preserve"> текст</w:t>
      </w:r>
      <w:r w:rsidRPr="00A76448">
        <w:rPr>
          <w:lang w:val="ru-RU"/>
        </w:rPr>
        <w:t xml:space="preserve">ов </w:t>
      </w:r>
      <w:r w:rsidRPr="00A76448">
        <w:t xml:space="preserve"> в устной и письменной формах;</w:t>
      </w:r>
    </w:p>
    <w:p w:rsidR="00A76448" w:rsidRPr="00A76448" w:rsidRDefault="00A76448" w:rsidP="006C7064">
      <w:pPr>
        <w:pStyle w:val="Textbody"/>
        <w:numPr>
          <w:ilvl w:val="0"/>
          <w:numId w:val="12"/>
        </w:numPr>
        <w:spacing w:after="0"/>
      </w:pPr>
      <w:r w:rsidRPr="00A76448">
        <w:t>овладение логическими действиями сравнения, установления аналогий и причинно-следственных связей, построения рассуждений, отнесения к известным понятиям;</w:t>
      </w:r>
    </w:p>
    <w:p w:rsidR="00A76448" w:rsidRPr="00A76448" w:rsidRDefault="00A76448" w:rsidP="006C7064">
      <w:pPr>
        <w:pStyle w:val="Textbody"/>
        <w:numPr>
          <w:ilvl w:val="0"/>
          <w:numId w:val="12"/>
        </w:numPr>
        <w:spacing w:after="0"/>
      </w:pPr>
      <w:r w:rsidRPr="00A76448"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A76448" w:rsidRPr="00A76448" w:rsidRDefault="00A76448" w:rsidP="006C7064">
      <w:pPr>
        <w:pStyle w:val="Textbody"/>
        <w:numPr>
          <w:ilvl w:val="0"/>
          <w:numId w:val="12"/>
        </w:numPr>
        <w:spacing w:after="0"/>
      </w:pPr>
      <w:r w:rsidRPr="00A76448"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76448" w:rsidRPr="00A76448" w:rsidRDefault="00A76448" w:rsidP="006C7064">
      <w:pPr>
        <w:pStyle w:val="Textbody"/>
        <w:numPr>
          <w:ilvl w:val="0"/>
          <w:numId w:val="12"/>
        </w:numPr>
        <w:spacing w:after="0"/>
      </w:pPr>
      <w:r w:rsidRPr="00A76448">
        <w:t>готовность конструктивно разрешать конфликты посредством учета интересов сторон и сотрудничества.</w:t>
      </w:r>
    </w:p>
    <w:p w:rsidR="00A76448" w:rsidRPr="00D91A28" w:rsidRDefault="00A76448" w:rsidP="006C7064">
      <w:pPr>
        <w:pStyle w:val="Textbody"/>
        <w:spacing w:after="0"/>
        <w:rPr>
          <w:b/>
          <w:bCs/>
          <w:iCs/>
          <w:u w:val="single"/>
          <w:lang w:val="ru-RU"/>
        </w:rPr>
      </w:pPr>
      <w:r w:rsidRPr="00D91A28">
        <w:rPr>
          <w:b/>
          <w:bCs/>
          <w:iCs/>
          <w:u w:val="single"/>
          <w:lang w:val="ru-RU"/>
        </w:rPr>
        <w:t>Предметные</w:t>
      </w:r>
      <w:r w:rsidR="00BB7F81">
        <w:rPr>
          <w:b/>
          <w:bCs/>
          <w:iCs/>
          <w:u w:val="single"/>
          <w:lang w:val="ru-RU"/>
        </w:rPr>
        <w:t xml:space="preserve"> УУД</w:t>
      </w:r>
      <w:r w:rsidRPr="00D91A28">
        <w:rPr>
          <w:b/>
          <w:bCs/>
          <w:iCs/>
          <w:u w:val="single"/>
          <w:lang w:val="ru-RU"/>
        </w:rPr>
        <w:t>:</w:t>
      </w:r>
    </w:p>
    <w:p w:rsidR="00A76448" w:rsidRPr="00A76448" w:rsidRDefault="00A76448" w:rsidP="006C7064">
      <w:pPr>
        <w:pStyle w:val="Textbody"/>
        <w:numPr>
          <w:ilvl w:val="0"/>
          <w:numId w:val="13"/>
        </w:numPr>
        <w:spacing w:after="0"/>
        <w:ind w:left="360"/>
        <w:rPr>
          <w:rFonts w:cs="Times New Roman"/>
          <w:lang w:val="ru-RU"/>
        </w:rPr>
      </w:pPr>
      <w:r w:rsidRPr="00A76448">
        <w:rPr>
          <w:rFonts w:cs="Times New Roman"/>
          <w:lang w:val="ru-RU"/>
        </w:rPr>
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A76448" w:rsidRPr="00A76448" w:rsidRDefault="00A76448" w:rsidP="006C7064">
      <w:pPr>
        <w:pStyle w:val="Textbody"/>
        <w:numPr>
          <w:ilvl w:val="0"/>
          <w:numId w:val="13"/>
        </w:numPr>
        <w:spacing w:after="0"/>
        <w:ind w:left="360"/>
      </w:pPr>
      <w:r w:rsidRPr="00A76448">
        <w:lastRenderedPageBreak/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A76448" w:rsidRPr="00A76448" w:rsidRDefault="00A76448" w:rsidP="006C7064">
      <w:pPr>
        <w:pStyle w:val="Textbody"/>
        <w:numPr>
          <w:ilvl w:val="0"/>
          <w:numId w:val="13"/>
        </w:numPr>
        <w:spacing w:after="0"/>
        <w:ind w:left="360"/>
      </w:pPr>
      <w:r w:rsidRPr="00A76448"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чтении;</w:t>
      </w:r>
    </w:p>
    <w:p w:rsidR="00A76448" w:rsidRPr="00A76448" w:rsidRDefault="00A76448" w:rsidP="006C7064">
      <w:pPr>
        <w:pStyle w:val="Textbody"/>
        <w:numPr>
          <w:ilvl w:val="0"/>
          <w:numId w:val="13"/>
        </w:numPr>
        <w:spacing w:after="0"/>
        <w:ind w:left="360"/>
        <w:rPr>
          <w:rFonts w:cs="Times New Roman"/>
          <w:lang w:val="ru-RU"/>
        </w:rPr>
      </w:pPr>
      <w:r w:rsidRPr="00A76448">
        <w:rPr>
          <w:rFonts w:cs="Times New Roman"/>
          <w:lang w:val="ru-RU"/>
        </w:rPr>
        <w:t>овладение практическими умениями и навыками в восприятии, анализе и оценке произведений искусства;</w:t>
      </w:r>
    </w:p>
    <w:p w:rsidR="00A76448" w:rsidRPr="00A76448" w:rsidRDefault="00A76448" w:rsidP="006C7064">
      <w:pPr>
        <w:pStyle w:val="Textbody"/>
        <w:numPr>
          <w:ilvl w:val="0"/>
          <w:numId w:val="13"/>
        </w:numPr>
        <w:spacing w:after="0"/>
        <w:ind w:left="360"/>
      </w:pPr>
      <w:r w:rsidRPr="00A76448">
        <w:t xml:space="preserve">использование музыкальных </w:t>
      </w:r>
      <w:r w:rsidRPr="00A76448">
        <w:rPr>
          <w:lang w:val="ru-RU"/>
        </w:rPr>
        <w:t xml:space="preserve">и художественных </w:t>
      </w:r>
      <w:r w:rsidRPr="00A76448">
        <w:t>образов при создании театрализованных и музыкально-пластических композиций;</w:t>
      </w:r>
    </w:p>
    <w:p w:rsidR="00C55062" w:rsidRDefault="00A76448" w:rsidP="006C7064">
      <w:pPr>
        <w:pStyle w:val="Textbody"/>
        <w:numPr>
          <w:ilvl w:val="0"/>
          <w:numId w:val="13"/>
        </w:numPr>
        <w:spacing w:after="0"/>
        <w:ind w:left="360"/>
        <w:rPr>
          <w:rFonts w:cs="Times New Roman"/>
          <w:lang w:val="ru-RU"/>
        </w:rPr>
      </w:pPr>
      <w:r w:rsidRPr="00A76448">
        <w:rPr>
          <w:rFonts w:cs="Times New Roman"/>
          <w:lang w:val="ru-RU"/>
        </w:rPr>
        <w:t>приобретение первоначальных навыков совместной продуктивной деятельности, сотрудничества, взаимопомощи, планирования и организации.</w:t>
      </w:r>
    </w:p>
    <w:p w:rsidR="00C55062" w:rsidRPr="00C55062" w:rsidRDefault="00C55062" w:rsidP="006C7064">
      <w:pPr>
        <w:pStyle w:val="Textbody"/>
        <w:spacing w:after="0"/>
        <w:ind w:left="360"/>
        <w:rPr>
          <w:rFonts w:cs="Times New Roman"/>
          <w:lang w:val="ru-RU"/>
        </w:rPr>
      </w:pPr>
    </w:p>
    <w:p w:rsidR="00C55062" w:rsidRPr="00C55062" w:rsidRDefault="00C55062" w:rsidP="006C706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50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Основным инструментарием для оценивания достигнутых результатов</w:t>
      </w:r>
      <w:r w:rsidRPr="00C5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учащихся, </w:t>
      </w:r>
      <w:r w:rsidRPr="00C5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C55062">
        <w:rPr>
          <w:rFonts w:ascii="Times New Roman" w:hAnsi="Times New Roman" w:cs="Times New Roman"/>
          <w:color w:val="000000"/>
          <w:sz w:val="24"/>
          <w:szCs w:val="24"/>
        </w:rPr>
        <w:t>педагогическое наблюдение за творческим ростом учащихся, их общей культурой, их профессиональным уровнем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</w:t>
      </w:r>
      <w:r w:rsidRPr="00C55062">
        <w:rPr>
          <w:rFonts w:ascii="Times New Roman" w:hAnsi="Times New Roman" w:cs="Times New Roman"/>
          <w:i/>
          <w:color w:val="000000"/>
          <w:sz w:val="24"/>
          <w:szCs w:val="24"/>
        </w:rPr>
        <w:t>Диагностика достижения воспитательных результатов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C55062">
        <w:rPr>
          <w:rFonts w:ascii="Times New Roman" w:hAnsi="Times New Roman" w:cs="Times New Roman"/>
          <w:color w:val="000000"/>
          <w:sz w:val="24"/>
          <w:szCs w:val="24"/>
        </w:rPr>
        <w:t>Основными результатами воспитательной деятельности являются:</w:t>
      </w:r>
    </w:p>
    <w:p w:rsidR="00C55062" w:rsidRPr="00C55062" w:rsidRDefault="00C55062" w:rsidP="006C7064">
      <w:pPr>
        <w:pStyle w:val="a5"/>
        <w:numPr>
          <w:ilvl w:val="0"/>
          <w:numId w:val="18"/>
        </w:numPr>
        <w:rPr>
          <w:color w:val="000000"/>
        </w:rPr>
      </w:pPr>
      <w:r w:rsidRPr="00C55062">
        <w:rPr>
          <w:color w:val="000000"/>
        </w:rPr>
        <w:t>способность к конструктивному совместному труду</w:t>
      </w:r>
    </w:p>
    <w:p w:rsidR="00C55062" w:rsidRPr="00C55062" w:rsidRDefault="00C55062" w:rsidP="006C7064">
      <w:pPr>
        <w:pStyle w:val="a5"/>
        <w:numPr>
          <w:ilvl w:val="0"/>
          <w:numId w:val="18"/>
        </w:numPr>
        <w:rPr>
          <w:color w:val="000000"/>
        </w:rPr>
      </w:pPr>
      <w:r w:rsidRPr="00C55062">
        <w:rPr>
          <w:color w:val="000000"/>
        </w:rPr>
        <w:t>творческая активность</w:t>
      </w:r>
    </w:p>
    <w:p w:rsidR="00C55062" w:rsidRPr="00C55062" w:rsidRDefault="00C55062" w:rsidP="006C7064">
      <w:pPr>
        <w:pStyle w:val="a5"/>
        <w:numPr>
          <w:ilvl w:val="0"/>
          <w:numId w:val="18"/>
        </w:numPr>
        <w:rPr>
          <w:color w:val="000000"/>
        </w:rPr>
      </w:pPr>
      <w:r w:rsidRPr="00C55062">
        <w:rPr>
          <w:color w:val="000000"/>
        </w:rPr>
        <w:t>отношения учащихся к культуре</w:t>
      </w:r>
    </w:p>
    <w:p w:rsidR="00C55062" w:rsidRPr="00C55062" w:rsidRDefault="00C55062" w:rsidP="006C7064">
      <w:pPr>
        <w:pStyle w:val="a5"/>
        <w:numPr>
          <w:ilvl w:val="0"/>
          <w:numId w:val="18"/>
        </w:numPr>
        <w:rPr>
          <w:color w:val="000000"/>
        </w:rPr>
      </w:pPr>
      <w:r w:rsidRPr="00C55062">
        <w:rPr>
          <w:color w:val="000000"/>
        </w:rPr>
        <w:t>творческие работы учащихся, их достижения в отдельных видах искусства и культуры</w:t>
      </w:r>
    </w:p>
    <w:p w:rsidR="00C55062" w:rsidRPr="00C55062" w:rsidRDefault="00C55062" w:rsidP="006C7064">
      <w:pPr>
        <w:pStyle w:val="a5"/>
        <w:numPr>
          <w:ilvl w:val="0"/>
          <w:numId w:val="18"/>
        </w:numPr>
        <w:rPr>
          <w:color w:val="000000"/>
        </w:rPr>
      </w:pPr>
      <w:r w:rsidRPr="00C55062">
        <w:rPr>
          <w:color w:val="000000"/>
        </w:rPr>
        <w:t xml:space="preserve">повышение уровня художественного восприятия произведений культуры, умение оценивать чужое творчество и давать адекватную оценку </w:t>
      </w:r>
      <w:proofErr w:type="gramStart"/>
      <w:r w:rsidRPr="00C55062">
        <w:rPr>
          <w:color w:val="000000"/>
        </w:rPr>
        <w:t>собственному</w:t>
      </w:r>
      <w:proofErr w:type="gramEnd"/>
    </w:p>
    <w:p w:rsidR="00C55062" w:rsidRPr="00C55062" w:rsidRDefault="00C55062" w:rsidP="006C7064">
      <w:pPr>
        <w:pStyle w:val="a5"/>
        <w:numPr>
          <w:ilvl w:val="0"/>
          <w:numId w:val="18"/>
        </w:numPr>
        <w:rPr>
          <w:color w:val="000000"/>
        </w:rPr>
      </w:pPr>
      <w:r w:rsidRPr="00C55062">
        <w:rPr>
          <w:color w:val="000000"/>
        </w:rPr>
        <w:t>развитие художественного вкуса</w:t>
      </w:r>
    </w:p>
    <w:p w:rsidR="00C55062" w:rsidRPr="00C55062" w:rsidRDefault="00C55062" w:rsidP="006C7064">
      <w:pPr>
        <w:pStyle w:val="a5"/>
        <w:numPr>
          <w:ilvl w:val="0"/>
          <w:numId w:val="18"/>
        </w:numPr>
        <w:rPr>
          <w:color w:val="000000"/>
        </w:rPr>
      </w:pPr>
      <w:r w:rsidRPr="00C55062">
        <w:rPr>
          <w:color w:val="000000"/>
        </w:rPr>
        <w:t>приобретение речевых навыков</w:t>
      </w:r>
    </w:p>
    <w:p w:rsidR="00C55062" w:rsidRPr="00C55062" w:rsidRDefault="00C55062" w:rsidP="006C7064">
      <w:pPr>
        <w:pStyle w:val="a5"/>
        <w:rPr>
          <w:color w:val="000000"/>
        </w:rPr>
      </w:pPr>
    </w:p>
    <w:p w:rsidR="00C55062" w:rsidRPr="00C55062" w:rsidRDefault="00C55062" w:rsidP="00C55062">
      <w:pPr>
        <w:pStyle w:val="a5"/>
        <w:rPr>
          <w:b/>
          <w:color w:val="000000"/>
        </w:rPr>
      </w:pPr>
      <w:r w:rsidRPr="00C55062">
        <w:rPr>
          <w:b/>
          <w:color w:val="000000"/>
        </w:rPr>
        <w:t xml:space="preserve">Критерии уровня подготовки учащихся к  освоению программы </w:t>
      </w:r>
    </w:p>
    <w:p w:rsidR="00C55062" w:rsidRPr="00C55062" w:rsidRDefault="00C55062" w:rsidP="00C55062">
      <w:pPr>
        <w:pStyle w:val="a5"/>
        <w:rPr>
          <w:b/>
          <w:color w:val="000000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3686"/>
        <w:gridCol w:w="3261"/>
        <w:gridCol w:w="3367"/>
      </w:tblGrid>
      <w:tr w:rsidR="00C55062" w:rsidRPr="00C55062" w:rsidTr="0035012F">
        <w:tc>
          <w:tcPr>
            <w:tcW w:w="3686" w:type="dxa"/>
          </w:tcPr>
          <w:p w:rsidR="00C55062" w:rsidRPr="00C55062" w:rsidRDefault="00C55062" w:rsidP="00C55062">
            <w:pPr>
              <w:pStyle w:val="a5"/>
              <w:ind w:left="0"/>
              <w:jc w:val="center"/>
              <w:rPr>
                <w:b/>
                <w:color w:val="000000"/>
              </w:rPr>
            </w:pPr>
            <w:r w:rsidRPr="00C55062">
              <w:rPr>
                <w:b/>
                <w:color w:val="000000"/>
              </w:rPr>
              <w:t>Низкий уровень</w:t>
            </w:r>
          </w:p>
        </w:tc>
        <w:tc>
          <w:tcPr>
            <w:tcW w:w="3261" w:type="dxa"/>
          </w:tcPr>
          <w:p w:rsidR="00C55062" w:rsidRPr="00C55062" w:rsidRDefault="00C55062" w:rsidP="00C55062">
            <w:pPr>
              <w:pStyle w:val="a5"/>
              <w:ind w:left="0"/>
              <w:jc w:val="center"/>
              <w:rPr>
                <w:b/>
                <w:color w:val="000000"/>
              </w:rPr>
            </w:pPr>
            <w:r w:rsidRPr="00C55062">
              <w:rPr>
                <w:b/>
                <w:color w:val="000000"/>
              </w:rPr>
              <w:t>Средний уровень</w:t>
            </w:r>
          </w:p>
        </w:tc>
        <w:tc>
          <w:tcPr>
            <w:tcW w:w="3367" w:type="dxa"/>
          </w:tcPr>
          <w:p w:rsidR="00C55062" w:rsidRPr="00C55062" w:rsidRDefault="00C55062" w:rsidP="00C55062">
            <w:pPr>
              <w:pStyle w:val="a5"/>
              <w:ind w:left="0"/>
              <w:jc w:val="center"/>
              <w:rPr>
                <w:b/>
                <w:color w:val="000000"/>
              </w:rPr>
            </w:pPr>
            <w:r w:rsidRPr="00C55062">
              <w:rPr>
                <w:b/>
                <w:color w:val="000000"/>
              </w:rPr>
              <w:t>Высокий уровень</w:t>
            </w:r>
          </w:p>
        </w:tc>
      </w:tr>
      <w:tr w:rsidR="00C55062" w:rsidRPr="00C55062" w:rsidTr="0035012F">
        <w:tc>
          <w:tcPr>
            <w:tcW w:w="3686" w:type="dxa"/>
          </w:tcPr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>- нет задатков к исполнительскому театральному творчеству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>- отсутствие навыка произвольного внимания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>- необходимость многократного повторения материала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>- замкнутость, психологическая зажатость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>- быстрая утомляемость</w:t>
            </w:r>
          </w:p>
        </w:tc>
        <w:tc>
          <w:tcPr>
            <w:tcW w:w="3261" w:type="dxa"/>
          </w:tcPr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b/>
                <w:color w:val="000000"/>
              </w:rPr>
              <w:t xml:space="preserve">- </w:t>
            </w:r>
            <w:r w:rsidRPr="00C55062">
              <w:rPr>
                <w:color w:val="000000"/>
              </w:rPr>
              <w:t>наличие интереса к обучению при отсутствии специальных способностей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>- существует первоначальный навык произвольного внимания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>- постепенное усвоение материала</w:t>
            </w:r>
          </w:p>
          <w:p w:rsidR="00C55062" w:rsidRPr="00C55062" w:rsidRDefault="00C55062" w:rsidP="00C55062">
            <w:pPr>
              <w:pStyle w:val="a5"/>
              <w:ind w:left="0"/>
              <w:rPr>
                <w:b/>
                <w:color w:val="000000"/>
              </w:rPr>
            </w:pPr>
            <w:r w:rsidRPr="00C55062">
              <w:rPr>
                <w:color w:val="000000"/>
              </w:rPr>
              <w:t>- средняя утомляемость</w:t>
            </w:r>
          </w:p>
        </w:tc>
        <w:tc>
          <w:tcPr>
            <w:tcW w:w="3367" w:type="dxa"/>
          </w:tcPr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b/>
                <w:color w:val="000000"/>
              </w:rPr>
              <w:t xml:space="preserve">- </w:t>
            </w:r>
            <w:r w:rsidRPr="00C55062">
              <w:rPr>
                <w:color w:val="000000"/>
              </w:rPr>
              <w:t>есть задатки к театрально-исполнительской деятельности и интерес к занятиям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>- устойчивый навык произвольного внимания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>- инициативность, активность в выполнении заданий</w:t>
            </w:r>
          </w:p>
          <w:p w:rsidR="00C55062" w:rsidRPr="00C55062" w:rsidRDefault="00C55062" w:rsidP="00C55062">
            <w:pPr>
              <w:pStyle w:val="a5"/>
              <w:ind w:left="0"/>
              <w:rPr>
                <w:b/>
                <w:color w:val="000000"/>
              </w:rPr>
            </w:pPr>
            <w:r w:rsidRPr="00C55062">
              <w:rPr>
                <w:color w:val="000000"/>
              </w:rPr>
              <w:t>- работоспособность, увлечённость</w:t>
            </w:r>
          </w:p>
        </w:tc>
      </w:tr>
    </w:tbl>
    <w:p w:rsidR="00C55062" w:rsidRPr="00C55062" w:rsidRDefault="00C55062" w:rsidP="00C55062">
      <w:pPr>
        <w:pStyle w:val="a5"/>
        <w:rPr>
          <w:b/>
          <w:color w:val="000000"/>
        </w:rPr>
      </w:pPr>
    </w:p>
    <w:p w:rsidR="00C55062" w:rsidRPr="00E81531" w:rsidRDefault="00C55062" w:rsidP="00E8153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15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Критерии уровня освоения </w:t>
      </w:r>
      <w:proofErr w:type="gramStart"/>
      <w:r w:rsidRPr="00E81531">
        <w:rPr>
          <w:rFonts w:ascii="Times New Roman" w:hAnsi="Times New Roman" w:cs="Times New Roman"/>
          <w:b/>
          <w:color w:val="000000"/>
          <w:sz w:val="24"/>
          <w:szCs w:val="24"/>
        </w:rPr>
        <w:t>обуч</w:t>
      </w:r>
      <w:r w:rsidR="006C7064">
        <w:rPr>
          <w:rFonts w:ascii="Times New Roman" w:hAnsi="Times New Roman" w:cs="Times New Roman"/>
          <w:b/>
          <w:color w:val="000000"/>
          <w:sz w:val="24"/>
          <w:szCs w:val="24"/>
        </w:rPr>
        <w:t>ающимися</w:t>
      </w:r>
      <w:proofErr w:type="gramEnd"/>
      <w:r w:rsidR="006C70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данной программы для </w:t>
      </w:r>
      <w:r w:rsidRPr="00E81531">
        <w:rPr>
          <w:rFonts w:ascii="Times New Roman" w:hAnsi="Times New Roman" w:cs="Times New Roman"/>
          <w:b/>
          <w:color w:val="000000"/>
          <w:sz w:val="24"/>
          <w:szCs w:val="24"/>
        </w:rPr>
        <w:t>итоговой аттестации</w:t>
      </w:r>
    </w:p>
    <w:p w:rsidR="00C55062" w:rsidRPr="00C55062" w:rsidRDefault="00C55062" w:rsidP="00C55062">
      <w:pPr>
        <w:pStyle w:val="a5"/>
        <w:rPr>
          <w:b/>
          <w:color w:val="000000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3686"/>
        <w:gridCol w:w="3261"/>
        <w:gridCol w:w="3367"/>
      </w:tblGrid>
      <w:tr w:rsidR="00C55062" w:rsidRPr="00C55062" w:rsidTr="0035012F">
        <w:tc>
          <w:tcPr>
            <w:tcW w:w="3686" w:type="dxa"/>
          </w:tcPr>
          <w:p w:rsidR="00C55062" w:rsidRPr="00C55062" w:rsidRDefault="00C55062" w:rsidP="00C55062">
            <w:pPr>
              <w:pStyle w:val="a5"/>
              <w:ind w:left="0"/>
              <w:jc w:val="center"/>
              <w:rPr>
                <w:b/>
                <w:color w:val="000000"/>
              </w:rPr>
            </w:pPr>
            <w:r w:rsidRPr="00C55062">
              <w:rPr>
                <w:b/>
                <w:color w:val="000000"/>
              </w:rPr>
              <w:t>Низкий уровень</w:t>
            </w:r>
          </w:p>
        </w:tc>
        <w:tc>
          <w:tcPr>
            <w:tcW w:w="3261" w:type="dxa"/>
          </w:tcPr>
          <w:p w:rsidR="00C55062" w:rsidRPr="00C55062" w:rsidRDefault="00C55062" w:rsidP="00C55062">
            <w:pPr>
              <w:pStyle w:val="a5"/>
              <w:ind w:left="0"/>
              <w:jc w:val="center"/>
              <w:rPr>
                <w:b/>
                <w:color w:val="000000"/>
              </w:rPr>
            </w:pPr>
            <w:r w:rsidRPr="00C55062">
              <w:rPr>
                <w:b/>
                <w:color w:val="000000"/>
              </w:rPr>
              <w:t>Средний уровень</w:t>
            </w:r>
          </w:p>
        </w:tc>
        <w:tc>
          <w:tcPr>
            <w:tcW w:w="3367" w:type="dxa"/>
          </w:tcPr>
          <w:p w:rsidR="00C55062" w:rsidRPr="00C55062" w:rsidRDefault="00C55062" w:rsidP="00C55062">
            <w:pPr>
              <w:pStyle w:val="a5"/>
              <w:ind w:left="0"/>
              <w:jc w:val="center"/>
              <w:rPr>
                <w:b/>
                <w:color w:val="000000"/>
              </w:rPr>
            </w:pPr>
            <w:r w:rsidRPr="00C55062">
              <w:rPr>
                <w:b/>
                <w:color w:val="000000"/>
              </w:rPr>
              <w:t>Высокий уровень</w:t>
            </w:r>
          </w:p>
        </w:tc>
      </w:tr>
      <w:tr w:rsidR="00C55062" w:rsidRPr="00C55062" w:rsidTr="0035012F">
        <w:tc>
          <w:tcPr>
            <w:tcW w:w="3686" w:type="dxa"/>
          </w:tcPr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>- устойчивая мотивация только в некоторой части занятия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>- отсутствие увлечённости в выполнении некоторых упражнений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lastRenderedPageBreak/>
              <w:t>- отказывается выполнять некоторые самостоятельные задания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>- иногда отказывается работать в группе с некоторыми детьми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>- стесняется выступать перед своей группой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 xml:space="preserve">- допускает </w:t>
            </w:r>
            <w:r>
              <w:rPr>
                <w:color w:val="000000"/>
              </w:rPr>
              <w:t xml:space="preserve">пропуски занятий </w:t>
            </w:r>
            <w:r w:rsidRPr="00C55062">
              <w:rPr>
                <w:color w:val="000000"/>
              </w:rPr>
              <w:t>без уважительной причин</w:t>
            </w:r>
            <w:r>
              <w:rPr>
                <w:color w:val="000000"/>
              </w:rPr>
              <w:t>ы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>- не принимает участия в открытых занятиях и выступлениях коллектива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>- низкая скорость решений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 xml:space="preserve">- </w:t>
            </w:r>
            <w:proofErr w:type="gramStart"/>
            <w:r w:rsidRPr="00C55062">
              <w:rPr>
                <w:color w:val="000000"/>
              </w:rPr>
              <w:t>кривляется</w:t>
            </w:r>
            <w:proofErr w:type="gramEnd"/>
            <w:r w:rsidRPr="00C55062">
              <w:rPr>
                <w:color w:val="000000"/>
              </w:rPr>
              <w:t xml:space="preserve"> и смеётся во время исполнения этюдов</w:t>
            </w:r>
          </w:p>
        </w:tc>
        <w:tc>
          <w:tcPr>
            <w:tcW w:w="3261" w:type="dxa"/>
          </w:tcPr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lastRenderedPageBreak/>
              <w:t>- положительная мотивация к занятию вообще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>- увлеченность  при выполнении упражнений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 xml:space="preserve">- испытывает затруднения </w:t>
            </w:r>
            <w:r w:rsidRPr="00C55062">
              <w:rPr>
                <w:color w:val="000000"/>
              </w:rPr>
              <w:lastRenderedPageBreak/>
              <w:t>при выполнении самостоятельных заданий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 xml:space="preserve">- не </w:t>
            </w:r>
            <w:proofErr w:type="gramStart"/>
            <w:r w:rsidRPr="00C55062">
              <w:rPr>
                <w:color w:val="000000"/>
              </w:rPr>
              <w:t>активен</w:t>
            </w:r>
            <w:proofErr w:type="gramEnd"/>
            <w:r w:rsidRPr="00C55062">
              <w:rPr>
                <w:color w:val="000000"/>
              </w:rPr>
              <w:t xml:space="preserve"> в работе малых групп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>- испытывает стеснение в присутствии зрителей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>- пропускает занятия только по уважительной причине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>- средняя скорость решений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 xml:space="preserve">- видит разницу между </w:t>
            </w:r>
            <w:proofErr w:type="gramStart"/>
            <w:r w:rsidRPr="00C55062">
              <w:rPr>
                <w:color w:val="000000"/>
              </w:rPr>
              <w:t>кривляньем</w:t>
            </w:r>
            <w:proofErr w:type="gramEnd"/>
            <w:r w:rsidRPr="00C55062">
              <w:rPr>
                <w:color w:val="000000"/>
              </w:rPr>
              <w:t xml:space="preserve"> и перевоплощением в игре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</w:p>
        </w:tc>
        <w:tc>
          <w:tcPr>
            <w:tcW w:w="3367" w:type="dxa"/>
          </w:tcPr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lastRenderedPageBreak/>
              <w:t>- устойчивая мотивация именно к театральному творчеству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>- активность и увлеченность в выполнении заданий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lastRenderedPageBreak/>
              <w:t>- умеет конструктивно работать в малой группе любого состава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>- творческий подход к выполнению всех упражнений, изученных за определенный период обучения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>- умение выполнять упражнения при зрителях-одноклассниках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>- пропускает занятия очень редко, предупреждая о пропуске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>- высокая скорость решений</w:t>
            </w:r>
          </w:p>
          <w:p w:rsidR="00C55062" w:rsidRPr="00C55062" w:rsidRDefault="00C55062" w:rsidP="00C55062">
            <w:pPr>
              <w:pStyle w:val="a5"/>
              <w:ind w:left="0"/>
              <w:rPr>
                <w:color w:val="000000"/>
              </w:rPr>
            </w:pPr>
            <w:r w:rsidRPr="00C55062">
              <w:rPr>
                <w:color w:val="000000"/>
              </w:rPr>
              <w:t>- всегда выполняют задания</w:t>
            </w:r>
          </w:p>
        </w:tc>
      </w:tr>
    </w:tbl>
    <w:p w:rsidR="000F224B" w:rsidRDefault="000F224B" w:rsidP="00E8153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448" w:rsidRPr="006057A6" w:rsidRDefault="00AB058E" w:rsidP="0014098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Учебно-тематический план.</w:t>
      </w:r>
    </w:p>
    <w:p w:rsidR="00895AAB" w:rsidRDefault="00895AAB" w:rsidP="00895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 (68 часов</w:t>
      </w:r>
      <w:r w:rsidRPr="00F755E2">
        <w:rPr>
          <w:rFonts w:ascii="Times New Roman" w:hAnsi="Times New Roman"/>
          <w:b/>
          <w:sz w:val="24"/>
          <w:szCs w:val="24"/>
        </w:rPr>
        <w:t>)</w:t>
      </w:r>
    </w:p>
    <w:p w:rsidR="00140987" w:rsidRDefault="00140987" w:rsidP="00895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977"/>
        <w:gridCol w:w="1560"/>
        <w:gridCol w:w="2409"/>
        <w:gridCol w:w="2127"/>
      </w:tblGrid>
      <w:tr w:rsidR="002459D0" w:rsidRPr="007A30D9" w:rsidTr="002459D0">
        <w:trPr>
          <w:cantSplit/>
          <w:trHeight w:val="461"/>
        </w:trPr>
        <w:tc>
          <w:tcPr>
            <w:tcW w:w="565" w:type="dxa"/>
            <w:vMerge w:val="restart"/>
          </w:tcPr>
          <w:p w:rsidR="002459D0" w:rsidRPr="002459D0" w:rsidRDefault="002459D0" w:rsidP="002459D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59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2459D0" w:rsidRPr="002459D0" w:rsidRDefault="002459D0" w:rsidP="002459D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59D0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Раздел программы</w:t>
            </w:r>
          </w:p>
        </w:tc>
        <w:tc>
          <w:tcPr>
            <w:tcW w:w="1560" w:type="dxa"/>
            <w:vMerge w:val="restart"/>
          </w:tcPr>
          <w:p w:rsidR="002459D0" w:rsidRPr="002459D0" w:rsidRDefault="002459D0" w:rsidP="002459D0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59D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:rsidR="002459D0" w:rsidRPr="002459D0" w:rsidRDefault="002459D0" w:rsidP="002459D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59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459D0" w:rsidRPr="007A30D9" w:rsidTr="002459D0">
        <w:trPr>
          <w:cantSplit/>
          <w:trHeight w:val="461"/>
        </w:trPr>
        <w:tc>
          <w:tcPr>
            <w:tcW w:w="565" w:type="dxa"/>
            <w:vMerge/>
          </w:tcPr>
          <w:p w:rsidR="002459D0" w:rsidRPr="002459D0" w:rsidRDefault="002459D0" w:rsidP="002459D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459D0" w:rsidRPr="002459D0" w:rsidRDefault="002459D0" w:rsidP="002459D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2459D0" w:rsidRPr="002459D0" w:rsidRDefault="002459D0" w:rsidP="002459D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2459D0" w:rsidRPr="002459D0" w:rsidRDefault="002459D0" w:rsidP="002459D0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59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2127" w:type="dxa"/>
          </w:tcPr>
          <w:p w:rsidR="002459D0" w:rsidRPr="002459D0" w:rsidRDefault="002459D0" w:rsidP="002459D0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59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Практика</w:t>
            </w:r>
          </w:p>
        </w:tc>
      </w:tr>
      <w:tr w:rsidR="002459D0" w:rsidRPr="007A30D9" w:rsidTr="002459D0">
        <w:trPr>
          <w:cantSplit/>
          <w:trHeight w:val="691"/>
        </w:trPr>
        <w:tc>
          <w:tcPr>
            <w:tcW w:w="565" w:type="dxa"/>
          </w:tcPr>
          <w:p w:rsidR="002459D0" w:rsidRPr="007A30D9" w:rsidRDefault="002459D0" w:rsidP="0035012F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59D0" w:rsidRPr="007A30D9" w:rsidRDefault="002459D0" w:rsidP="0035012F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0D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2459D0" w:rsidRPr="007A30D9" w:rsidRDefault="002459D0" w:rsidP="0035012F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459D0" w:rsidRPr="007A30D9" w:rsidRDefault="002459D0" w:rsidP="0035012F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59D0" w:rsidRPr="007A30D9" w:rsidRDefault="002459D0" w:rsidP="0035012F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Роль театра в культуре.</w:t>
            </w:r>
          </w:p>
        </w:tc>
        <w:tc>
          <w:tcPr>
            <w:tcW w:w="1560" w:type="dxa"/>
          </w:tcPr>
          <w:p w:rsidR="002459D0" w:rsidRPr="007A30D9" w:rsidRDefault="002459D0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59D0" w:rsidRPr="007A30D9" w:rsidRDefault="002459D0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</w:tcPr>
          <w:p w:rsidR="002459D0" w:rsidRDefault="002459D0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59D0" w:rsidRPr="007A30D9" w:rsidRDefault="002459D0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2459D0" w:rsidRDefault="002459D0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59D0" w:rsidRPr="007A30D9" w:rsidRDefault="002459D0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F1C64" w:rsidRPr="007A30D9" w:rsidTr="002459D0">
        <w:trPr>
          <w:cantSplit/>
          <w:trHeight w:val="691"/>
        </w:trPr>
        <w:tc>
          <w:tcPr>
            <w:tcW w:w="565" w:type="dxa"/>
          </w:tcPr>
          <w:p w:rsidR="004F1C64" w:rsidRPr="007A30D9" w:rsidRDefault="004F1C64" w:rsidP="00B20384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30D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4F1C64" w:rsidRPr="007A30D9" w:rsidRDefault="004F1C64" w:rsidP="00B20384">
            <w:pPr>
              <w:pStyle w:val="ad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Освоение терминов.</w:t>
            </w:r>
          </w:p>
        </w:tc>
        <w:tc>
          <w:tcPr>
            <w:tcW w:w="1560" w:type="dxa"/>
          </w:tcPr>
          <w:p w:rsidR="004F1C64" w:rsidRPr="007A30D9" w:rsidRDefault="004F1C64" w:rsidP="00B2038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4F1C64" w:rsidRPr="007A30D9" w:rsidRDefault="004F1C64" w:rsidP="00B2038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4F1C64" w:rsidRPr="007A30D9" w:rsidRDefault="004F1C64" w:rsidP="00B2038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F1C64" w:rsidRPr="007A30D9" w:rsidTr="002459D0">
        <w:trPr>
          <w:cantSplit/>
          <w:trHeight w:val="858"/>
        </w:trPr>
        <w:tc>
          <w:tcPr>
            <w:tcW w:w="565" w:type="dxa"/>
          </w:tcPr>
          <w:p w:rsidR="004F1C64" w:rsidRPr="007A30D9" w:rsidRDefault="004F1C64" w:rsidP="0035012F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977" w:type="dxa"/>
          </w:tcPr>
          <w:p w:rsidR="004F1C64" w:rsidRPr="007A30D9" w:rsidRDefault="004F1C64" w:rsidP="0035012F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Театрально-исполнительская деятельность.</w:t>
            </w:r>
          </w:p>
        </w:tc>
        <w:tc>
          <w:tcPr>
            <w:tcW w:w="1560" w:type="dxa"/>
          </w:tcPr>
          <w:p w:rsidR="004F1C64" w:rsidRPr="007A30D9" w:rsidRDefault="004F1C64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</w:tcPr>
          <w:p w:rsidR="004F1C64" w:rsidRPr="007A30D9" w:rsidRDefault="004F1C64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4F1C64" w:rsidRPr="007A30D9" w:rsidRDefault="004F1C64" w:rsidP="0014098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4F1C64" w:rsidRPr="007A30D9" w:rsidTr="002459D0">
        <w:trPr>
          <w:cantSplit/>
          <w:trHeight w:val="843"/>
        </w:trPr>
        <w:tc>
          <w:tcPr>
            <w:tcW w:w="565" w:type="dxa"/>
          </w:tcPr>
          <w:p w:rsidR="004F1C64" w:rsidRPr="007A30D9" w:rsidRDefault="004F1C64" w:rsidP="0035012F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30D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4F1C64" w:rsidRPr="007A30D9" w:rsidRDefault="004F1C64" w:rsidP="0035012F">
            <w:pPr>
              <w:pStyle w:val="ad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Занятия сценическим искусством.</w:t>
            </w:r>
          </w:p>
        </w:tc>
        <w:tc>
          <w:tcPr>
            <w:tcW w:w="1560" w:type="dxa"/>
          </w:tcPr>
          <w:p w:rsidR="004F1C64" w:rsidRPr="007A30D9" w:rsidRDefault="004F1C64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09" w:type="dxa"/>
          </w:tcPr>
          <w:p w:rsidR="004F1C64" w:rsidRPr="007A30D9" w:rsidRDefault="004F1C64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:rsidR="004F1C64" w:rsidRPr="007A30D9" w:rsidRDefault="004F1C64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4F1C64" w:rsidRPr="007A30D9" w:rsidTr="002459D0">
        <w:trPr>
          <w:cantSplit/>
          <w:trHeight w:val="837"/>
        </w:trPr>
        <w:tc>
          <w:tcPr>
            <w:tcW w:w="565" w:type="dxa"/>
          </w:tcPr>
          <w:p w:rsidR="004F1C64" w:rsidRPr="007A30D9" w:rsidRDefault="004F1C64" w:rsidP="0035012F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0D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</w:tcPr>
          <w:p w:rsidR="004F1C64" w:rsidRPr="007A30D9" w:rsidRDefault="004F1C64" w:rsidP="0035012F">
            <w:pPr>
              <w:pStyle w:val="ad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Просмотр профессионального театрального спектакля.</w:t>
            </w:r>
          </w:p>
        </w:tc>
        <w:tc>
          <w:tcPr>
            <w:tcW w:w="1560" w:type="dxa"/>
          </w:tcPr>
          <w:p w:rsidR="004F1C64" w:rsidRPr="007A30D9" w:rsidRDefault="004F1C64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:rsidR="004F1C64" w:rsidRPr="007A30D9" w:rsidRDefault="004F1C64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4F1C64" w:rsidRPr="007A30D9" w:rsidRDefault="004F1C64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F1C64" w:rsidRPr="007A30D9" w:rsidTr="002459D0">
        <w:trPr>
          <w:cantSplit/>
          <w:trHeight w:val="351"/>
        </w:trPr>
        <w:tc>
          <w:tcPr>
            <w:tcW w:w="565" w:type="dxa"/>
          </w:tcPr>
          <w:p w:rsidR="004F1C64" w:rsidRPr="007A30D9" w:rsidRDefault="004F1C64" w:rsidP="0035012F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F1C64" w:rsidRPr="00140987" w:rsidRDefault="004F1C64" w:rsidP="0035012F">
            <w:pPr>
              <w:pStyle w:val="ad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140987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</w:tcPr>
          <w:p w:rsidR="004F1C64" w:rsidRPr="00140987" w:rsidRDefault="004F1C64" w:rsidP="0035012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09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09" w:type="dxa"/>
          </w:tcPr>
          <w:p w:rsidR="004F1C64" w:rsidRPr="00140987" w:rsidRDefault="004F1C64" w:rsidP="0035012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09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</w:tcPr>
          <w:p w:rsidR="004F1C64" w:rsidRPr="00140987" w:rsidRDefault="004F1C64" w:rsidP="0035012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09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</w:t>
            </w:r>
          </w:p>
        </w:tc>
      </w:tr>
    </w:tbl>
    <w:p w:rsidR="00140987" w:rsidRDefault="00140987" w:rsidP="008A6A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5AAB" w:rsidRDefault="00140987" w:rsidP="00895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95AAB">
        <w:rPr>
          <w:rFonts w:ascii="Times New Roman" w:hAnsi="Times New Roman"/>
          <w:b/>
          <w:sz w:val="24"/>
          <w:szCs w:val="24"/>
        </w:rPr>
        <w:t xml:space="preserve"> класс (</w:t>
      </w:r>
      <w:r>
        <w:rPr>
          <w:rFonts w:ascii="Times New Roman" w:hAnsi="Times New Roman"/>
          <w:b/>
          <w:sz w:val="24"/>
          <w:szCs w:val="24"/>
        </w:rPr>
        <w:t>68</w:t>
      </w:r>
      <w:r w:rsidR="00895AAB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ов</w:t>
      </w:r>
      <w:r w:rsidR="00895AAB" w:rsidRPr="00F755E2">
        <w:rPr>
          <w:rFonts w:ascii="Times New Roman" w:hAnsi="Times New Roman"/>
          <w:b/>
          <w:sz w:val="24"/>
          <w:szCs w:val="24"/>
        </w:rPr>
        <w:t>)</w:t>
      </w:r>
    </w:p>
    <w:p w:rsidR="00140987" w:rsidRDefault="00140987" w:rsidP="00895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977"/>
        <w:gridCol w:w="1560"/>
        <w:gridCol w:w="2409"/>
        <w:gridCol w:w="2127"/>
      </w:tblGrid>
      <w:tr w:rsidR="008A6A08" w:rsidRPr="007A30D9" w:rsidTr="008A6A08">
        <w:trPr>
          <w:cantSplit/>
          <w:trHeight w:val="461"/>
        </w:trPr>
        <w:tc>
          <w:tcPr>
            <w:tcW w:w="565" w:type="dxa"/>
            <w:vMerge w:val="restart"/>
          </w:tcPr>
          <w:p w:rsidR="008A6A08" w:rsidRPr="008A6A08" w:rsidRDefault="008A6A08" w:rsidP="008A6A0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6A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8A6A08" w:rsidRPr="008A6A08" w:rsidRDefault="008A6A08" w:rsidP="008A6A0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6A08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Раздел программы</w:t>
            </w:r>
          </w:p>
        </w:tc>
        <w:tc>
          <w:tcPr>
            <w:tcW w:w="1560" w:type="dxa"/>
            <w:vMerge w:val="restart"/>
          </w:tcPr>
          <w:p w:rsidR="008A6A08" w:rsidRPr="008A6A08" w:rsidRDefault="008A6A08" w:rsidP="008A6A08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6A08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:rsidR="008A6A08" w:rsidRPr="008A6A08" w:rsidRDefault="008A6A08" w:rsidP="008A6A0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6A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A6A08" w:rsidRPr="007A30D9" w:rsidTr="008A6A08">
        <w:trPr>
          <w:cantSplit/>
          <w:trHeight w:val="461"/>
        </w:trPr>
        <w:tc>
          <w:tcPr>
            <w:tcW w:w="565" w:type="dxa"/>
            <w:vMerge/>
          </w:tcPr>
          <w:p w:rsidR="008A6A08" w:rsidRPr="008A6A08" w:rsidRDefault="008A6A08" w:rsidP="008A6A0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8A6A08" w:rsidRPr="008A6A08" w:rsidRDefault="008A6A08" w:rsidP="008A6A0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8A6A08" w:rsidRPr="008A6A08" w:rsidRDefault="008A6A08" w:rsidP="008A6A0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A6A08" w:rsidRPr="008A6A08" w:rsidRDefault="008A6A08" w:rsidP="008A6A08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6A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2127" w:type="dxa"/>
          </w:tcPr>
          <w:p w:rsidR="008A6A08" w:rsidRPr="008A6A08" w:rsidRDefault="008A6A08" w:rsidP="008A6A08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6A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Практика</w:t>
            </w:r>
          </w:p>
        </w:tc>
      </w:tr>
      <w:tr w:rsidR="008A6A08" w:rsidRPr="007A30D9" w:rsidTr="008A6A08">
        <w:trPr>
          <w:cantSplit/>
          <w:trHeight w:val="699"/>
        </w:trPr>
        <w:tc>
          <w:tcPr>
            <w:tcW w:w="565" w:type="dxa"/>
          </w:tcPr>
          <w:p w:rsidR="008A6A08" w:rsidRPr="007A30D9" w:rsidRDefault="008A6A08" w:rsidP="0035012F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6A08" w:rsidRPr="007A30D9" w:rsidRDefault="008A6A08" w:rsidP="0035012F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0D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8A6A08" w:rsidRPr="007A30D9" w:rsidRDefault="008A6A08" w:rsidP="0035012F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A6A08" w:rsidRDefault="008A6A08" w:rsidP="0035012F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6A08" w:rsidRPr="007A30D9" w:rsidRDefault="008A6A08" w:rsidP="0035012F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Роль театра в культуре.</w:t>
            </w:r>
          </w:p>
        </w:tc>
        <w:tc>
          <w:tcPr>
            <w:tcW w:w="1560" w:type="dxa"/>
          </w:tcPr>
          <w:p w:rsidR="008A6A08" w:rsidRPr="007A30D9" w:rsidRDefault="008A6A08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6A08" w:rsidRPr="007A30D9" w:rsidRDefault="008A6A08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8A6A08" w:rsidRDefault="008A6A08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6A08" w:rsidRPr="007A30D9" w:rsidRDefault="008A6A08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:rsidR="008A6A08" w:rsidRDefault="008A6A08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6A08" w:rsidRPr="007A30D9" w:rsidRDefault="008A6A08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A6A08" w:rsidRPr="007A30D9" w:rsidTr="008A6A08">
        <w:trPr>
          <w:cantSplit/>
          <w:trHeight w:val="840"/>
        </w:trPr>
        <w:tc>
          <w:tcPr>
            <w:tcW w:w="565" w:type="dxa"/>
          </w:tcPr>
          <w:p w:rsidR="008A6A08" w:rsidRPr="007A30D9" w:rsidRDefault="008A6A08" w:rsidP="0035012F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0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</w:tcPr>
          <w:p w:rsidR="008A6A08" w:rsidRPr="007A30D9" w:rsidRDefault="008A6A08" w:rsidP="0035012F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Театрально-исполнительская деятельность.</w:t>
            </w:r>
          </w:p>
        </w:tc>
        <w:tc>
          <w:tcPr>
            <w:tcW w:w="1560" w:type="dxa"/>
          </w:tcPr>
          <w:p w:rsidR="008A6A08" w:rsidRPr="007A30D9" w:rsidRDefault="008A6A08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</w:tcPr>
          <w:p w:rsidR="008A6A08" w:rsidRPr="007A30D9" w:rsidRDefault="008A6A08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8A6A08" w:rsidRPr="007A30D9" w:rsidRDefault="008A6A08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A6A08" w:rsidRPr="007A30D9" w:rsidTr="008A6A08">
        <w:trPr>
          <w:cantSplit/>
          <w:trHeight w:val="710"/>
        </w:trPr>
        <w:tc>
          <w:tcPr>
            <w:tcW w:w="565" w:type="dxa"/>
          </w:tcPr>
          <w:p w:rsidR="008A6A08" w:rsidRPr="007A30D9" w:rsidRDefault="008A6A08" w:rsidP="0035012F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0D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</w:tcPr>
          <w:p w:rsidR="008A6A08" w:rsidRPr="007A30D9" w:rsidRDefault="008A6A08" w:rsidP="0035012F">
            <w:pPr>
              <w:pStyle w:val="ad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Занятия сценическим искусством.</w:t>
            </w:r>
          </w:p>
        </w:tc>
        <w:tc>
          <w:tcPr>
            <w:tcW w:w="1560" w:type="dxa"/>
          </w:tcPr>
          <w:p w:rsidR="008A6A08" w:rsidRPr="007A30D9" w:rsidRDefault="008A6A08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9" w:type="dxa"/>
          </w:tcPr>
          <w:p w:rsidR="008A6A08" w:rsidRPr="007A30D9" w:rsidRDefault="008A6A08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8A6A08" w:rsidRPr="007A30D9" w:rsidRDefault="008A6A08" w:rsidP="0014098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8A6A08" w:rsidRPr="007A30D9" w:rsidTr="008A6A08">
        <w:trPr>
          <w:cantSplit/>
          <w:trHeight w:val="691"/>
        </w:trPr>
        <w:tc>
          <w:tcPr>
            <w:tcW w:w="565" w:type="dxa"/>
          </w:tcPr>
          <w:p w:rsidR="008A6A08" w:rsidRPr="007A30D9" w:rsidRDefault="008A6A08" w:rsidP="0035012F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0D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</w:tcPr>
          <w:p w:rsidR="008A6A08" w:rsidRPr="007A30D9" w:rsidRDefault="008A6A08" w:rsidP="008A6A08">
            <w:pPr>
              <w:pStyle w:val="ad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Работа над серией мини-спектаклей.</w:t>
            </w:r>
          </w:p>
        </w:tc>
        <w:tc>
          <w:tcPr>
            <w:tcW w:w="1560" w:type="dxa"/>
          </w:tcPr>
          <w:p w:rsidR="008A6A08" w:rsidRPr="007A30D9" w:rsidRDefault="008A6A08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9" w:type="dxa"/>
          </w:tcPr>
          <w:p w:rsidR="008A6A08" w:rsidRPr="007A30D9" w:rsidRDefault="008A6A08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8A6A08" w:rsidRPr="007A30D9" w:rsidRDefault="008A6A08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8A6A08" w:rsidRPr="007A30D9" w:rsidTr="008A6A08">
        <w:trPr>
          <w:cantSplit/>
          <w:trHeight w:val="543"/>
        </w:trPr>
        <w:tc>
          <w:tcPr>
            <w:tcW w:w="565" w:type="dxa"/>
          </w:tcPr>
          <w:p w:rsidR="008A6A08" w:rsidRPr="007A30D9" w:rsidRDefault="008A6A08" w:rsidP="0035012F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A6A08" w:rsidRPr="00140987" w:rsidRDefault="008A6A08" w:rsidP="0035012F">
            <w:pPr>
              <w:pStyle w:val="ad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140987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</w:tcPr>
          <w:p w:rsidR="008A6A08" w:rsidRPr="00140987" w:rsidRDefault="008A6A08" w:rsidP="0035012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09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09" w:type="dxa"/>
          </w:tcPr>
          <w:p w:rsidR="008A6A08" w:rsidRPr="00140987" w:rsidRDefault="008A6A08" w:rsidP="0035012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09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</w:tcPr>
          <w:p w:rsidR="008A6A08" w:rsidRPr="00140987" w:rsidRDefault="008A6A08" w:rsidP="0035012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09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</w:tbl>
    <w:p w:rsidR="00140987" w:rsidRDefault="00140987" w:rsidP="008A6A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5AAB" w:rsidRDefault="00140987" w:rsidP="00895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895AAB">
        <w:rPr>
          <w:rFonts w:ascii="Times New Roman" w:hAnsi="Times New Roman"/>
          <w:b/>
          <w:sz w:val="24"/>
          <w:szCs w:val="24"/>
        </w:rPr>
        <w:t xml:space="preserve"> класс (</w:t>
      </w:r>
      <w:r>
        <w:rPr>
          <w:rFonts w:ascii="Times New Roman" w:hAnsi="Times New Roman"/>
          <w:b/>
          <w:sz w:val="24"/>
          <w:szCs w:val="24"/>
        </w:rPr>
        <w:t>68</w:t>
      </w:r>
      <w:r w:rsidR="00895AAB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ов</w:t>
      </w:r>
      <w:r w:rsidR="00895AAB" w:rsidRPr="00F755E2">
        <w:rPr>
          <w:rFonts w:ascii="Times New Roman" w:hAnsi="Times New Roman"/>
          <w:b/>
          <w:sz w:val="24"/>
          <w:szCs w:val="24"/>
        </w:rPr>
        <w:t>)</w:t>
      </w:r>
    </w:p>
    <w:p w:rsidR="00140987" w:rsidRDefault="00140987" w:rsidP="00895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977"/>
        <w:gridCol w:w="1560"/>
        <w:gridCol w:w="2409"/>
        <w:gridCol w:w="2127"/>
      </w:tblGrid>
      <w:tr w:rsidR="00297A43" w:rsidRPr="007A30D9" w:rsidTr="00297A43">
        <w:trPr>
          <w:cantSplit/>
          <w:trHeight w:val="461"/>
        </w:trPr>
        <w:tc>
          <w:tcPr>
            <w:tcW w:w="565" w:type="dxa"/>
            <w:vMerge w:val="restart"/>
          </w:tcPr>
          <w:p w:rsidR="00297A43" w:rsidRPr="00297A43" w:rsidRDefault="00297A43" w:rsidP="00297A43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297A43" w:rsidRPr="00297A43" w:rsidRDefault="00297A43" w:rsidP="00297A43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43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Раздел программы</w:t>
            </w:r>
          </w:p>
        </w:tc>
        <w:tc>
          <w:tcPr>
            <w:tcW w:w="1560" w:type="dxa"/>
            <w:vMerge w:val="restart"/>
          </w:tcPr>
          <w:p w:rsidR="00297A43" w:rsidRPr="00297A43" w:rsidRDefault="00297A43" w:rsidP="00297A4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Коли</w:t>
            </w:r>
            <w:r w:rsidRPr="00297A43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чество часов</w:t>
            </w:r>
          </w:p>
        </w:tc>
        <w:tc>
          <w:tcPr>
            <w:tcW w:w="4536" w:type="dxa"/>
            <w:gridSpan w:val="2"/>
          </w:tcPr>
          <w:p w:rsidR="00297A43" w:rsidRPr="00297A43" w:rsidRDefault="00297A43" w:rsidP="00297A43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97A43" w:rsidRPr="007A30D9" w:rsidTr="00297A43">
        <w:trPr>
          <w:cantSplit/>
          <w:trHeight w:val="461"/>
        </w:trPr>
        <w:tc>
          <w:tcPr>
            <w:tcW w:w="565" w:type="dxa"/>
            <w:vMerge/>
          </w:tcPr>
          <w:p w:rsidR="00297A43" w:rsidRPr="00297A43" w:rsidRDefault="00297A43" w:rsidP="00297A43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97A43" w:rsidRPr="00297A43" w:rsidRDefault="00297A43" w:rsidP="00297A43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297A43" w:rsidRPr="00297A43" w:rsidRDefault="00297A43" w:rsidP="00297A43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297A43" w:rsidRPr="00297A43" w:rsidRDefault="00297A43" w:rsidP="00297A4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7A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2127" w:type="dxa"/>
          </w:tcPr>
          <w:p w:rsidR="00297A43" w:rsidRPr="00297A43" w:rsidRDefault="00297A43" w:rsidP="00297A4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7A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Практика</w:t>
            </w:r>
          </w:p>
        </w:tc>
      </w:tr>
      <w:tr w:rsidR="00297A43" w:rsidRPr="007A30D9" w:rsidTr="00297A43">
        <w:trPr>
          <w:cantSplit/>
          <w:trHeight w:val="764"/>
        </w:trPr>
        <w:tc>
          <w:tcPr>
            <w:tcW w:w="565" w:type="dxa"/>
          </w:tcPr>
          <w:p w:rsidR="00297A43" w:rsidRPr="007A30D9" w:rsidRDefault="00297A43" w:rsidP="0035012F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7A43" w:rsidRPr="007A30D9" w:rsidRDefault="00297A43" w:rsidP="0035012F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0D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297A43" w:rsidRPr="007A30D9" w:rsidRDefault="00297A43" w:rsidP="0035012F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97A43" w:rsidRDefault="00297A43" w:rsidP="0035012F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7A43" w:rsidRPr="007A30D9" w:rsidRDefault="00297A43" w:rsidP="0035012F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Роль театра в культуре. </w:t>
            </w:r>
          </w:p>
        </w:tc>
        <w:tc>
          <w:tcPr>
            <w:tcW w:w="1560" w:type="dxa"/>
          </w:tcPr>
          <w:p w:rsidR="00297A43" w:rsidRPr="007A30D9" w:rsidRDefault="00297A43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7A43" w:rsidRPr="007A30D9" w:rsidRDefault="00297A43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:rsidR="00297A43" w:rsidRDefault="00297A43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7A43" w:rsidRPr="007A30D9" w:rsidRDefault="00297A43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297A43" w:rsidRDefault="00297A43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7A43" w:rsidRPr="007A30D9" w:rsidRDefault="00297A43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97A43" w:rsidRPr="007A30D9" w:rsidTr="00297A43">
        <w:trPr>
          <w:cantSplit/>
          <w:trHeight w:val="777"/>
        </w:trPr>
        <w:tc>
          <w:tcPr>
            <w:tcW w:w="565" w:type="dxa"/>
          </w:tcPr>
          <w:p w:rsidR="00297A43" w:rsidRPr="007A30D9" w:rsidRDefault="00297A43" w:rsidP="0035012F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0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297A43" w:rsidRPr="007A30D9" w:rsidRDefault="00297A43" w:rsidP="0035012F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Занятия сценическим искусством.</w:t>
            </w:r>
          </w:p>
        </w:tc>
        <w:tc>
          <w:tcPr>
            <w:tcW w:w="1560" w:type="dxa"/>
          </w:tcPr>
          <w:p w:rsidR="00297A43" w:rsidRPr="007A30D9" w:rsidRDefault="00297A43" w:rsidP="0014098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</w:tcPr>
          <w:p w:rsidR="00297A43" w:rsidRPr="007A30D9" w:rsidRDefault="00297A43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297A43" w:rsidRPr="007A30D9" w:rsidRDefault="00297A43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97A43" w:rsidRPr="007A30D9" w:rsidTr="00297A43">
        <w:trPr>
          <w:cantSplit/>
          <w:trHeight w:val="883"/>
        </w:trPr>
        <w:tc>
          <w:tcPr>
            <w:tcW w:w="565" w:type="dxa"/>
          </w:tcPr>
          <w:p w:rsidR="00297A43" w:rsidRPr="007A30D9" w:rsidRDefault="00297A43" w:rsidP="0035012F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0D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</w:tcPr>
          <w:p w:rsidR="00297A43" w:rsidRPr="007A30D9" w:rsidRDefault="00297A43" w:rsidP="0035012F">
            <w:pPr>
              <w:pStyle w:val="ad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Театрально-исполнительская деятельность.</w:t>
            </w:r>
          </w:p>
        </w:tc>
        <w:tc>
          <w:tcPr>
            <w:tcW w:w="1560" w:type="dxa"/>
          </w:tcPr>
          <w:p w:rsidR="00297A43" w:rsidRPr="007A30D9" w:rsidRDefault="00297A43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</w:tcPr>
          <w:p w:rsidR="00297A43" w:rsidRPr="007A30D9" w:rsidRDefault="00297A43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297A43" w:rsidRPr="007A30D9" w:rsidRDefault="00297A43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97A43" w:rsidRPr="007A30D9" w:rsidTr="00297A43">
        <w:trPr>
          <w:cantSplit/>
          <w:trHeight w:val="801"/>
        </w:trPr>
        <w:tc>
          <w:tcPr>
            <w:tcW w:w="565" w:type="dxa"/>
          </w:tcPr>
          <w:p w:rsidR="00297A43" w:rsidRPr="007A30D9" w:rsidRDefault="00297A43" w:rsidP="0035012F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0D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</w:tcPr>
          <w:p w:rsidR="00297A43" w:rsidRPr="007A30D9" w:rsidRDefault="00297A43" w:rsidP="0035012F">
            <w:pPr>
              <w:pStyle w:val="ad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Работа и показ театрализованного представления.</w:t>
            </w:r>
          </w:p>
        </w:tc>
        <w:tc>
          <w:tcPr>
            <w:tcW w:w="1560" w:type="dxa"/>
          </w:tcPr>
          <w:p w:rsidR="00297A43" w:rsidRPr="007A30D9" w:rsidRDefault="00297A43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9" w:type="dxa"/>
          </w:tcPr>
          <w:p w:rsidR="00297A43" w:rsidRPr="007A30D9" w:rsidRDefault="00297A43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</w:tcPr>
          <w:p w:rsidR="00297A43" w:rsidRPr="007A30D9" w:rsidRDefault="00297A43" w:rsidP="002D7A1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297A43" w:rsidRPr="007A30D9" w:rsidTr="00297A43">
        <w:trPr>
          <w:cantSplit/>
          <w:trHeight w:val="543"/>
        </w:trPr>
        <w:tc>
          <w:tcPr>
            <w:tcW w:w="565" w:type="dxa"/>
          </w:tcPr>
          <w:p w:rsidR="00297A43" w:rsidRPr="007A30D9" w:rsidRDefault="00297A43" w:rsidP="0035012F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97A43" w:rsidRPr="002D7A1D" w:rsidRDefault="00297A43" w:rsidP="0035012F">
            <w:pPr>
              <w:pStyle w:val="ad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2D7A1D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</w:tcPr>
          <w:p w:rsidR="00297A43" w:rsidRPr="002D7A1D" w:rsidRDefault="00297A43" w:rsidP="0035012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A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09" w:type="dxa"/>
          </w:tcPr>
          <w:p w:rsidR="00297A43" w:rsidRPr="002D7A1D" w:rsidRDefault="00297A43" w:rsidP="0035012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A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7" w:type="dxa"/>
          </w:tcPr>
          <w:p w:rsidR="00297A43" w:rsidRPr="002D7A1D" w:rsidRDefault="00297A43" w:rsidP="0035012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A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</w:tbl>
    <w:p w:rsidR="00895AAB" w:rsidRDefault="00895AAB" w:rsidP="002D7A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5AAB" w:rsidRDefault="002D7A1D" w:rsidP="00895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895AAB">
        <w:rPr>
          <w:rFonts w:ascii="Times New Roman" w:hAnsi="Times New Roman"/>
          <w:b/>
          <w:sz w:val="24"/>
          <w:szCs w:val="24"/>
        </w:rPr>
        <w:t xml:space="preserve"> класс </w:t>
      </w:r>
      <w:r>
        <w:rPr>
          <w:rFonts w:ascii="Times New Roman" w:hAnsi="Times New Roman"/>
          <w:b/>
          <w:sz w:val="24"/>
          <w:szCs w:val="24"/>
        </w:rPr>
        <w:t>(68 часов</w:t>
      </w:r>
      <w:r w:rsidRPr="00F755E2">
        <w:rPr>
          <w:rFonts w:ascii="Times New Roman" w:hAnsi="Times New Roman"/>
          <w:b/>
          <w:sz w:val="24"/>
          <w:szCs w:val="24"/>
        </w:rPr>
        <w:t>)</w:t>
      </w:r>
    </w:p>
    <w:p w:rsidR="002D7A1D" w:rsidRDefault="002D7A1D" w:rsidP="00895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977"/>
        <w:gridCol w:w="1560"/>
        <w:gridCol w:w="2409"/>
        <w:gridCol w:w="2127"/>
      </w:tblGrid>
      <w:tr w:rsidR="00BC670B" w:rsidRPr="007A30D9" w:rsidTr="00BC670B">
        <w:trPr>
          <w:cantSplit/>
          <w:trHeight w:val="461"/>
        </w:trPr>
        <w:tc>
          <w:tcPr>
            <w:tcW w:w="565" w:type="dxa"/>
            <w:vMerge w:val="restart"/>
          </w:tcPr>
          <w:p w:rsidR="00BC670B" w:rsidRPr="00BC670B" w:rsidRDefault="00BC670B" w:rsidP="00BC670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67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BC670B" w:rsidRPr="00BC670B" w:rsidRDefault="00BC670B" w:rsidP="00BC670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670B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Раздел программы</w:t>
            </w:r>
          </w:p>
        </w:tc>
        <w:tc>
          <w:tcPr>
            <w:tcW w:w="1560" w:type="dxa"/>
            <w:vMerge w:val="restart"/>
          </w:tcPr>
          <w:p w:rsidR="00BC670B" w:rsidRPr="00BC670B" w:rsidRDefault="00BC670B" w:rsidP="00BC670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670B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:rsidR="00BC670B" w:rsidRPr="00BC670B" w:rsidRDefault="00BC670B" w:rsidP="00BC670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67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C670B" w:rsidRPr="007A30D9" w:rsidTr="00BC670B">
        <w:trPr>
          <w:cantSplit/>
          <w:trHeight w:val="461"/>
        </w:trPr>
        <w:tc>
          <w:tcPr>
            <w:tcW w:w="565" w:type="dxa"/>
            <w:vMerge/>
          </w:tcPr>
          <w:p w:rsidR="00BC670B" w:rsidRPr="00BC670B" w:rsidRDefault="00BC670B" w:rsidP="00BC670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BC670B" w:rsidRPr="00BC670B" w:rsidRDefault="00BC670B" w:rsidP="00BC670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C670B" w:rsidRPr="00BC670B" w:rsidRDefault="00BC670B" w:rsidP="00BC670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C670B" w:rsidRPr="00BC670B" w:rsidRDefault="00BC670B" w:rsidP="00BC670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67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2127" w:type="dxa"/>
          </w:tcPr>
          <w:p w:rsidR="00BC670B" w:rsidRPr="00BC670B" w:rsidRDefault="00BC670B" w:rsidP="00BC670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67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Практика</w:t>
            </w:r>
          </w:p>
        </w:tc>
      </w:tr>
      <w:tr w:rsidR="00BC670B" w:rsidRPr="007A30D9" w:rsidTr="00BC670B">
        <w:trPr>
          <w:cantSplit/>
          <w:trHeight w:val="751"/>
        </w:trPr>
        <w:tc>
          <w:tcPr>
            <w:tcW w:w="565" w:type="dxa"/>
          </w:tcPr>
          <w:p w:rsidR="00BC670B" w:rsidRPr="007A30D9" w:rsidRDefault="00BC670B" w:rsidP="0035012F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670B" w:rsidRPr="007A30D9" w:rsidRDefault="00BC670B" w:rsidP="0035012F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0D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BC670B" w:rsidRPr="007A30D9" w:rsidRDefault="00BC670B" w:rsidP="0035012F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C670B" w:rsidRDefault="00BC670B" w:rsidP="0035012F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670B" w:rsidRPr="007A30D9" w:rsidRDefault="00BC670B" w:rsidP="0035012F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Роль театра в культуре. </w:t>
            </w:r>
          </w:p>
        </w:tc>
        <w:tc>
          <w:tcPr>
            <w:tcW w:w="1560" w:type="dxa"/>
          </w:tcPr>
          <w:p w:rsidR="00BC670B" w:rsidRPr="007A30D9" w:rsidRDefault="00BC670B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670B" w:rsidRPr="007A30D9" w:rsidRDefault="00BC670B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</w:tcPr>
          <w:p w:rsidR="00BC670B" w:rsidRDefault="00BC670B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670B" w:rsidRPr="007A30D9" w:rsidRDefault="00BC670B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BC670B" w:rsidRDefault="00BC670B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670B" w:rsidRPr="007A30D9" w:rsidRDefault="00BC670B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C670B" w:rsidRPr="007A30D9" w:rsidTr="00BC670B">
        <w:trPr>
          <w:cantSplit/>
          <w:trHeight w:val="831"/>
        </w:trPr>
        <w:tc>
          <w:tcPr>
            <w:tcW w:w="565" w:type="dxa"/>
          </w:tcPr>
          <w:p w:rsidR="00BC670B" w:rsidRPr="007A30D9" w:rsidRDefault="00BC670B" w:rsidP="0035012F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0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BC670B" w:rsidRPr="001638AF" w:rsidRDefault="00BC670B" w:rsidP="0035012F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Театрально-исполнительская деятельность.</w:t>
            </w:r>
          </w:p>
        </w:tc>
        <w:tc>
          <w:tcPr>
            <w:tcW w:w="1560" w:type="dxa"/>
          </w:tcPr>
          <w:p w:rsidR="00BC670B" w:rsidRPr="007A30D9" w:rsidRDefault="00BC670B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</w:tcPr>
          <w:p w:rsidR="00BC670B" w:rsidRPr="007A30D9" w:rsidRDefault="00BC670B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BC670B" w:rsidRPr="007A30D9" w:rsidRDefault="00BC670B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670B" w:rsidRPr="007A30D9" w:rsidTr="00036748">
        <w:trPr>
          <w:cantSplit/>
          <w:trHeight w:val="789"/>
        </w:trPr>
        <w:tc>
          <w:tcPr>
            <w:tcW w:w="565" w:type="dxa"/>
          </w:tcPr>
          <w:p w:rsidR="00BC670B" w:rsidRPr="007A30D9" w:rsidRDefault="00BC670B" w:rsidP="0035012F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0D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</w:tcPr>
          <w:p w:rsidR="00BC670B" w:rsidRPr="007A30D9" w:rsidRDefault="00BC670B" w:rsidP="0035012F">
            <w:pPr>
              <w:pStyle w:val="ad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Основы пантомимы.</w:t>
            </w:r>
          </w:p>
        </w:tc>
        <w:tc>
          <w:tcPr>
            <w:tcW w:w="1560" w:type="dxa"/>
          </w:tcPr>
          <w:p w:rsidR="00BC670B" w:rsidRPr="007A30D9" w:rsidRDefault="00BC670B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</w:tcPr>
          <w:p w:rsidR="00BC670B" w:rsidRPr="007A30D9" w:rsidRDefault="00BC670B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BC670B" w:rsidRPr="007A30D9" w:rsidRDefault="00BC670B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670B" w:rsidRPr="007A30D9" w:rsidTr="00036748">
        <w:trPr>
          <w:cantSplit/>
          <w:trHeight w:val="841"/>
        </w:trPr>
        <w:tc>
          <w:tcPr>
            <w:tcW w:w="565" w:type="dxa"/>
          </w:tcPr>
          <w:p w:rsidR="00BC670B" w:rsidRPr="007A30D9" w:rsidRDefault="00BC670B" w:rsidP="0035012F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0D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</w:tcPr>
          <w:p w:rsidR="00BC670B" w:rsidRPr="007A30D9" w:rsidRDefault="00BC670B" w:rsidP="0035012F">
            <w:pPr>
              <w:pStyle w:val="ad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Работа и показ театрализованного представления.</w:t>
            </w:r>
          </w:p>
        </w:tc>
        <w:tc>
          <w:tcPr>
            <w:tcW w:w="1560" w:type="dxa"/>
          </w:tcPr>
          <w:p w:rsidR="00BC670B" w:rsidRPr="007A30D9" w:rsidRDefault="00BC670B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</w:tcPr>
          <w:p w:rsidR="00BC670B" w:rsidRPr="007A30D9" w:rsidRDefault="00BC670B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BC670B" w:rsidRPr="007A30D9" w:rsidRDefault="00BC670B" w:rsidP="0035012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670B" w:rsidRPr="007A30D9" w:rsidTr="00BC670B">
        <w:trPr>
          <w:cantSplit/>
          <w:trHeight w:val="543"/>
        </w:trPr>
        <w:tc>
          <w:tcPr>
            <w:tcW w:w="565" w:type="dxa"/>
          </w:tcPr>
          <w:p w:rsidR="00BC670B" w:rsidRPr="007A30D9" w:rsidRDefault="00BC670B" w:rsidP="0035012F">
            <w:pPr>
              <w:pStyle w:val="ad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C670B" w:rsidRPr="002D7A1D" w:rsidRDefault="00BC670B" w:rsidP="0035012F">
            <w:pPr>
              <w:pStyle w:val="ad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2D7A1D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</w:tcPr>
          <w:p w:rsidR="00BC670B" w:rsidRPr="002D7A1D" w:rsidRDefault="00BC670B" w:rsidP="0035012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A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09" w:type="dxa"/>
          </w:tcPr>
          <w:p w:rsidR="00BC670B" w:rsidRPr="002D7A1D" w:rsidRDefault="00BC670B" w:rsidP="0035012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A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</w:tcPr>
          <w:p w:rsidR="00BC670B" w:rsidRPr="002D7A1D" w:rsidRDefault="00BC670B" w:rsidP="0035012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A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</w:tbl>
    <w:p w:rsidR="00895AAB" w:rsidRDefault="00895AAB" w:rsidP="00E815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курса</w:t>
      </w:r>
    </w:p>
    <w:p w:rsidR="00895AAB" w:rsidRDefault="00895AAB" w:rsidP="00895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5670"/>
        <w:gridCol w:w="957"/>
      </w:tblGrid>
      <w:tr w:rsidR="00895AAB" w:rsidRPr="001D2DF5" w:rsidTr="0035012F">
        <w:tc>
          <w:tcPr>
            <w:tcW w:w="534" w:type="dxa"/>
          </w:tcPr>
          <w:p w:rsidR="00895AAB" w:rsidRPr="00036748" w:rsidRDefault="00895AAB" w:rsidP="00036748">
            <w:pPr>
              <w:pStyle w:val="3"/>
              <w:spacing w:line="276" w:lineRule="auto"/>
              <w:rPr>
                <w:color w:val="231F20"/>
                <w:sz w:val="20"/>
              </w:rPr>
            </w:pPr>
            <w:r w:rsidRPr="00036748">
              <w:rPr>
                <w:color w:val="231F20"/>
                <w:sz w:val="20"/>
              </w:rPr>
              <w:t>№</w:t>
            </w:r>
          </w:p>
        </w:tc>
        <w:tc>
          <w:tcPr>
            <w:tcW w:w="2409" w:type="dxa"/>
          </w:tcPr>
          <w:p w:rsidR="00895AAB" w:rsidRPr="00036748" w:rsidRDefault="00895AAB" w:rsidP="00036748">
            <w:pPr>
              <w:pStyle w:val="3"/>
              <w:spacing w:line="276" w:lineRule="auto"/>
              <w:rPr>
                <w:color w:val="231F20"/>
                <w:sz w:val="20"/>
              </w:rPr>
            </w:pPr>
            <w:r w:rsidRPr="00036748">
              <w:rPr>
                <w:color w:val="231F20"/>
                <w:sz w:val="20"/>
              </w:rPr>
              <w:t>Раздел программы</w:t>
            </w:r>
          </w:p>
        </w:tc>
        <w:tc>
          <w:tcPr>
            <w:tcW w:w="5670" w:type="dxa"/>
          </w:tcPr>
          <w:p w:rsidR="00895AAB" w:rsidRPr="00036748" w:rsidRDefault="00895AAB" w:rsidP="00036748">
            <w:pPr>
              <w:pStyle w:val="3"/>
              <w:spacing w:line="276" w:lineRule="auto"/>
              <w:rPr>
                <w:color w:val="231F20"/>
                <w:sz w:val="20"/>
              </w:rPr>
            </w:pPr>
            <w:r w:rsidRPr="00036748">
              <w:rPr>
                <w:color w:val="231F20"/>
                <w:sz w:val="20"/>
              </w:rPr>
              <w:t>Содержание раздела</w:t>
            </w:r>
          </w:p>
        </w:tc>
        <w:tc>
          <w:tcPr>
            <w:tcW w:w="957" w:type="dxa"/>
          </w:tcPr>
          <w:p w:rsidR="00895AAB" w:rsidRPr="00036748" w:rsidRDefault="00036748" w:rsidP="00036748">
            <w:pPr>
              <w:pStyle w:val="3"/>
              <w:spacing w:line="276" w:lineRule="auto"/>
              <w:rPr>
                <w:color w:val="231F20"/>
                <w:sz w:val="20"/>
              </w:rPr>
            </w:pPr>
            <w:r w:rsidRPr="00036748">
              <w:rPr>
                <w:color w:val="231F20"/>
                <w:sz w:val="20"/>
              </w:rPr>
              <w:t>Количество часов</w:t>
            </w:r>
          </w:p>
        </w:tc>
      </w:tr>
      <w:tr w:rsidR="00895AAB" w:rsidRPr="001D2DF5" w:rsidTr="0035012F">
        <w:tc>
          <w:tcPr>
            <w:tcW w:w="534" w:type="dxa"/>
          </w:tcPr>
          <w:p w:rsidR="00895AAB" w:rsidRPr="001D2DF5" w:rsidRDefault="00895AAB" w:rsidP="0035012F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 w:rsidRPr="001D2DF5">
              <w:rPr>
                <w:b w:val="0"/>
                <w:color w:val="231F20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895AAB" w:rsidRPr="001D2DF5" w:rsidRDefault="00895AAB" w:rsidP="0035012F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>
              <w:rPr>
                <w:b w:val="0"/>
                <w:color w:val="231F20"/>
                <w:sz w:val="24"/>
                <w:szCs w:val="24"/>
              </w:rPr>
              <w:t>Роль театра в культуре.</w:t>
            </w:r>
          </w:p>
        </w:tc>
        <w:tc>
          <w:tcPr>
            <w:tcW w:w="5670" w:type="dxa"/>
          </w:tcPr>
          <w:p w:rsidR="00895AAB" w:rsidRPr="002D7A1D" w:rsidRDefault="00895AAB" w:rsidP="00350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A1D">
              <w:rPr>
                <w:rFonts w:ascii="Times New Roman" w:hAnsi="Times New Roman"/>
                <w:sz w:val="20"/>
                <w:szCs w:val="20"/>
              </w:rPr>
              <w:t>Дети приобретают навыки, необходимые для верного сценического общения. Участвуют в этюдах для выработки выразительной сценической жестикуляции («Немое кино», «</w:t>
            </w:r>
            <w:proofErr w:type="spellStart"/>
            <w:r w:rsidRPr="002D7A1D">
              <w:rPr>
                <w:rFonts w:ascii="Times New Roman" w:hAnsi="Times New Roman"/>
                <w:sz w:val="20"/>
                <w:szCs w:val="20"/>
              </w:rPr>
              <w:t>Мультяшки-анимашки</w:t>
            </w:r>
            <w:proofErr w:type="spellEnd"/>
            <w:r w:rsidRPr="002D7A1D">
              <w:rPr>
                <w:rFonts w:ascii="Times New Roman" w:hAnsi="Times New Roman"/>
                <w:sz w:val="20"/>
                <w:szCs w:val="20"/>
              </w:rPr>
              <w:t>»). Знакомятся с древнегреческим, современным, кукольным, музыкальным, цирковым театрами. В процессе дискуссии делятся своим жизненным опытом. Знакомятся с создателями  спектакля: писатель, поэт, драматург.  Театральными жанрами.</w:t>
            </w:r>
          </w:p>
        </w:tc>
        <w:tc>
          <w:tcPr>
            <w:tcW w:w="957" w:type="dxa"/>
          </w:tcPr>
          <w:p w:rsidR="00895AAB" w:rsidRPr="001D2DF5" w:rsidRDefault="002D7A1D" w:rsidP="0035012F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>
              <w:rPr>
                <w:b w:val="0"/>
                <w:color w:val="231F20"/>
                <w:sz w:val="24"/>
                <w:szCs w:val="24"/>
              </w:rPr>
              <w:t>26</w:t>
            </w:r>
          </w:p>
        </w:tc>
      </w:tr>
      <w:tr w:rsidR="00895AAB" w:rsidRPr="001D2DF5" w:rsidTr="0035012F">
        <w:trPr>
          <w:trHeight w:val="1512"/>
        </w:trPr>
        <w:tc>
          <w:tcPr>
            <w:tcW w:w="534" w:type="dxa"/>
          </w:tcPr>
          <w:p w:rsidR="00895AAB" w:rsidRPr="001D2DF5" w:rsidRDefault="00895AAB" w:rsidP="0035012F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>
              <w:rPr>
                <w:b w:val="0"/>
                <w:color w:val="231F20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895AAB" w:rsidRPr="00182CCE" w:rsidRDefault="00895AAB" w:rsidP="0035012F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 w:rsidRPr="00182CCE">
              <w:rPr>
                <w:b w:val="0"/>
                <w:color w:val="231F20"/>
                <w:sz w:val="24"/>
                <w:szCs w:val="24"/>
              </w:rPr>
              <w:t>Театрально-исполнительская деятельность.</w:t>
            </w:r>
          </w:p>
        </w:tc>
        <w:tc>
          <w:tcPr>
            <w:tcW w:w="5670" w:type="dxa"/>
          </w:tcPr>
          <w:p w:rsidR="00895AAB" w:rsidRPr="002D7A1D" w:rsidRDefault="00895AAB" w:rsidP="003501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A1D">
              <w:rPr>
                <w:rFonts w:ascii="Times New Roman" w:hAnsi="Times New Roman"/>
                <w:sz w:val="20"/>
                <w:szCs w:val="20"/>
              </w:rPr>
              <w:t xml:space="preserve">Упражнения, направленные на развитие у детей чувства ритма. Образно-игровые упражнения (поезд, мотылек, бабочка). Упражнения, в основе которых содержатся абстрактные образы (огонь, солнечные блики, снег). </w:t>
            </w:r>
            <w:r w:rsidRPr="002D7A1D">
              <w:rPr>
                <w:rFonts w:ascii="Times New Roman" w:hAnsi="Times New Roman"/>
                <w:sz w:val="20"/>
                <w:szCs w:val="20"/>
                <w:u w:val="single"/>
              </w:rPr>
              <w:t>Основы актёрского мастерства.</w:t>
            </w:r>
            <w:r w:rsidRPr="002D7A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D7A1D">
              <w:rPr>
                <w:rFonts w:ascii="Times New Roman" w:hAnsi="Times New Roman"/>
                <w:sz w:val="20"/>
                <w:szCs w:val="20"/>
              </w:rPr>
              <w:t>Мимика.  Театральный этюд. Язык жестов. Дикция. Интонация. Темп речи. Рифма. Ритм. Импровизация. Диалог. Монолог.</w:t>
            </w:r>
          </w:p>
          <w:p w:rsidR="00895AAB" w:rsidRDefault="00895AAB" w:rsidP="00350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95AAB" w:rsidRDefault="002D7A1D" w:rsidP="0035012F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>
              <w:rPr>
                <w:b w:val="0"/>
                <w:color w:val="231F20"/>
                <w:sz w:val="24"/>
                <w:szCs w:val="24"/>
              </w:rPr>
              <w:t>70</w:t>
            </w:r>
          </w:p>
        </w:tc>
      </w:tr>
      <w:tr w:rsidR="00895AAB" w:rsidRPr="001D2DF5" w:rsidTr="0035012F">
        <w:tc>
          <w:tcPr>
            <w:tcW w:w="534" w:type="dxa"/>
          </w:tcPr>
          <w:p w:rsidR="00895AAB" w:rsidRDefault="00895AAB" w:rsidP="0035012F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>
              <w:rPr>
                <w:b w:val="0"/>
                <w:color w:val="231F20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895AAB" w:rsidRPr="005947FA" w:rsidRDefault="00895AAB" w:rsidP="0035012F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 w:rsidRPr="005947FA">
              <w:rPr>
                <w:b w:val="0"/>
                <w:color w:val="231F20"/>
                <w:sz w:val="24"/>
                <w:szCs w:val="24"/>
              </w:rPr>
              <w:t>Занятия сценическим искусством.</w:t>
            </w:r>
          </w:p>
        </w:tc>
        <w:tc>
          <w:tcPr>
            <w:tcW w:w="5670" w:type="dxa"/>
          </w:tcPr>
          <w:p w:rsidR="00895AAB" w:rsidRPr="002D7A1D" w:rsidRDefault="00895AAB" w:rsidP="003501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A1D">
              <w:rPr>
                <w:rFonts w:ascii="Times New Roman" w:hAnsi="Times New Roman"/>
                <w:sz w:val="20"/>
                <w:szCs w:val="20"/>
              </w:rPr>
              <w:t>Упражнения и игры: превращения предмета, превращение в предмет, живой алфавит, ручеек, волна, переходы в полукруге. Игры одиночные – на выполнение простого задания,  на основе предлагаемых  обстоятельств, на сценическое общение к предмету. Дети выполняют  этюды по картинкам. На практических занятиях рассматриваются приемы релаксации, концентрации внимания, дыхания; снятия мышечных зажимов.</w:t>
            </w:r>
          </w:p>
        </w:tc>
        <w:tc>
          <w:tcPr>
            <w:tcW w:w="957" w:type="dxa"/>
          </w:tcPr>
          <w:p w:rsidR="00895AAB" w:rsidRDefault="002D7A1D" w:rsidP="0035012F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>
              <w:rPr>
                <w:b w:val="0"/>
                <w:color w:val="231F20"/>
                <w:sz w:val="24"/>
                <w:szCs w:val="24"/>
              </w:rPr>
              <w:t>74</w:t>
            </w:r>
          </w:p>
        </w:tc>
      </w:tr>
      <w:tr w:rsidR="00895AAB" w:rsidRPr="001D2DF5" w:rsidTr="0035012F">
        <w:tc>
          <w:tcPr>
            <w:tcW w:w="534" w:type="dxa"/>
          </w:tcPr>
          <w:p w:rsidR="00895AAB" w:rsidRDefault="00895AAB" w:rsidP="0035012F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>
              <w:rPr>
                <w:b w:val="0"/>
                <w:color w:val="231F20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895AAB" w:rsidRPr="005947FA" w:rsidRDefault="0035012F" w:rsidP="0035012F">
            <w:pPr>
              <w:pStyle w:val="3"/>
              <w:spacing w:line="276" w:lineRule="auto"/>
              <w:jc w:val="left"/>
              <w:rPr>
                <w:b w:val="0"/>
                <w:color w:val="231F20"/>
                <w:sz w:val="24"/>
                <w:szCs w:val="24"/>
              </w:rPr>
            </w:pPr>
            <w:r>
              <w:rPr>
                <w:b w:val="0"/>
                <w:color w:val="231F20"/>
                <w:sz w:val="24"/>
                <w:szCs w:val="24"/>
              </w:rPr>
              <w:t xml:space="preserve">Освоение </w:t>
            </w:r>
            <w:r w:rsidR="00895AAB">
              <w:rPr>
                <w:b w:val="0"/>
                <w:color w:val="231F20"/>
                <w:sz w:val="24"/>
                <w:szCs w:val="24"/>
              </w:rPr>
              <w:t>терминов.</w:t>
            </w:r>
          </w:p>
        </w:tc>
        <w:tc>
          <w:tcPr>
            <w:tcW w:w="5670" w:type="dxa"/>
          </w:tcPr>
          <w:p w:rsidR="00895AAB" w:rsidRPr="002D7A1D" w:rsidRDefault="00895AAB" w:rsidP="0035012F">
            <w:pPr>
              <w:tabs>
                <w:tab w:val="left" w:pos="9072"/>
              </w:tabs>
              <w:spacing w:after="0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D7A1D">
              <w:rPr>
                <w:rFonts w:ascii="Times New Roman" w:hAnsi="Times New Roman"/>
                <w:sz w:val="20"/>
                <w:szCs w:val="20"/>
              </w:rPr>
              <w:t xml:space="preserve">Знакомятся с понятиями драматический, кукольный театр, спектакль, этюд, партнер, премьера, актер. </w:t>
            </w:r>
            <w:proofErr w:type="gramEnd"/>
          </w:p>
        </w:tc>
        <w:tc>
          <w:tcPr>
            <w:tcW w:w="957" w:type="dxa"/>
          </w:tcPr>
          <w:p w:rsidR="00895AAB" w:rsidRDefault="002D7A1D" w:rsidP="0035012F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>
              <w:rPr>
                <w:b w:val="0"/>
                <w:color w:val="231F20"/>
                <w:sz w:val="24"/>
                <w:szCs w:val="24"/>
              </w:rPr>
              <w:t>2</w:t>
            </w:r>
          </w:p>
        </w:tc>
      </w:tr>
      <w:tr w:rsidR="00895AAB" w:rsidRPr="001D2DF5" w:rsidTr="0035012F">
        <w:tc>
          <w:tcPr>
            <w:tcW w:w="534" w:type="dxa"/>
          </w:tcPr>
          <w:p w:rsidR="00895AAB" w:rsidRDefault="00895AAB" w:rsidP="0035012F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>
              <w:rPr>
                <w:b w:val="0"/>
                <w:color w:val="231F20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895AAB" w:rsidRPr="002D4233" w:rsidRDefault="00895AAB" w:rsidP="0035012F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 w:rsidRPr="002D4233">
              <w:rPr>
                <w:b w:val="0"/>
                <w:sz w:val="24"/>
                <w:szCs w:val="24"/>
              </w:rPr>
              <w:t>Просмотр профессионального театрального спектакля</w:t>
            </w:r>
          </w:p>
        </w:tc>
        <w:tc>
          <w:tcPr>
            <w:tcW w:w="5670" w:type="dxa"/>
          </w:tcPr>
          <w:p w:rsidR="00895AAB" w:rsidRPr="0035012F" w:rsidRDefault="00895AAB" w:rsidP="0035012F">
            <w:pPr>
              <w:tabs>
                <w:tab w:val="left" w:pos="9072"/>
              </w:tabs>
              <w:spacing w:after="0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12F">
              <w:rPr>
                <w:rFonts w:ascii="Times New Roman" w:hAnsi="Times New Roman"/>
                <w:sz w:val="20"/>
                <w:szCs w:val="20"/>
              </w:rPr>
              <w:t>Посещение театра, беседа после просмотра спектакля. Иллюстрирование</w:t>
            </w:r>
          </w:p>
        </w:tc>
        <w:tc>
          <w:tcPr>
            <w:tcW w:w="957" w:type="dxa"/>
          </w:tcPr>
          <w:p w:rsidR="00895AAB" w:rsidRDefault="00895AAB" w:rsidP="0035012F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>
              <w:rPr>
                <w:b w:val="0"/>
                <w:color w:val="231F20"/>
                <w:sz w:val="24"/>
                <w:szCs w:val="24"/>
              </w:rPr>
              <w:t>3</w:t>
            </w:r>
          </w:p>
        </w:tc>
      </w:tr>
      <w:tr w:rsidR="00895AAB" w:rsidRPr="001D2DF5" w:rsidTr="0035012F">
        <w:tc>
          <w:tcPr>
            <w:tcW w:w="534" w:type="dxa"/>
          </w:tcPr>
          <w:p w:rsidR="00895AAB" w:rsidRDefault="00895AAB" w:rsidP="0035012F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>
              <w:rPr>
                <w:b w:val="0"/>
                <w:color w:val="231F20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895AAB" w:rsidRPr="002D4233" w:rsidRDefault="00895AAB" w:rsidP="0035012F">
            <w:pPr>
              <w:pStyle w:val="3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231F20"/>
                <w:sz w:val="24"/>
                <w:szCs w:val="24"/>
              </w:rPr>
              <w:t>Работа и показ театрализован</w:t>
            </w:r>
            <w:r w:rsidRPr="002D4233">
              <w:rPr>
                <w:b w:val="0"/>
                <w:color w:val="231F20"/>
                <w:sz w:val="24"/>
                <w:szCs w:val="24"/>
              </w:rPr>
              <w:t>ного представления.</w:t>
            </w:r>
          </w:p>
        </w:tc>
        <w:tc>
          <w:tcPr>
            <w:tcW w:w="5670" w:type="dxa"/>
          </w:tcPr>
          <w:p w:rsidR="00895AAB" w:rsidRPr="0035012F" w:rsidRDefault="00895AAB" w:rsidP="0035012F">
            <w:pPr>
              <w:tabs>
                <w:tab w:val="left" w:pos="9072"/>
              </w:tabs>
              <w:spacing w:after="0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12F">
              <w:rPr>
                <w:rFonts w:ascii="Times New Roman" w:hAnsi="Times New Roman"/>
                <w:sz w:val="20"/>
                <w:szCs w:val="20"/>
              </w:rPr>
              <w:t>Участвуют в распределении ролей, выбирая для себя более подходящую. Учатся распределяться на «сцене», чтобы выделялся главный персонаж.</w:t>
            </w:r>
          </w:p>
        </w:tc>
        <w:tc>
          <w:tcPr>
            <w:tcW w:w="957" w:type="dxa"/>
          </w:tcPr>
          <w:p w:rsidR="00895AAB" w:rsidRDefault="0035012F" w:rsidP="0035012F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>
              <w:rPr>
                <w:b w:val="0"/>
                <w:color w:val="231F20"/>
                <w:sz w:val="24"/>
                <w:szCs w:val="24"/>
              </w:rPr>
              <w:t>77</w:t>
            </w:r>
          </w:p>
        </w:tc>
      </w:tr>
      <w:tr w:rsidR="00895AAB" w:rsidRPr="001D2DF5" w:rsidTr="0035012F">
        <w:tc>
          <w:tcPr>
            <w:tcW w:w="534" w:type="dxa"/>
          </w:tcPr>
          <w:p w:rsidR="00895AAB" w:rsidRDefault="00895AAB" w:rsidP="0035012F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>
              <w:rPr>
                <w:b w:val="0"/>
                <w:color w:val="231F20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895AAB" w:rsidRPr="00DB11C7" w:rsidRDefault="00895AAB" w:rsidP="0035012F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 w:rsidRPr="00DB11C7">
              <w:rPr>
                <w:b w:val="0"/>
                <w:color w:val="231F20"/>
                <w:sz w:val="24"/>
                <w:szCs w:val="24"/>
              </w:rPr>
              <w:t>Основы пантомимы.</w:t>
            </w:r>
          </w:p>
        </w:tc>
        <w:tc>
          <w:tcPr>
            <w:tcW w:w="5670" w:type="dxa"/>
          </w:tcPr>
          <w:p w:rsidR="00895AAB" w:rsidRPr="0035012F" w:rsidRDefault="00895AAB" w:rsidP="0035012F">
            <w:pPr>
              <w:tabs>
                <w:tab w:val="left" w:pos="9072"/>
              </w:tabs>
              <w:spacing w:after="0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12F">
              <w:rPr>
                <w:rFonts w:ascii="Times New Roman" w:hAnsi="Times New Roman"/>
                <w:sz w:val="20"/>
                <w:szCs w:val="20"/>
              </w:rPr>
              <w:t>Дети  знакомятся с позами актера в пантомиме, как основное выразительное средство. Куклы-марионетки, надувные игрушки, механические куклы. Жест, маска в пантомимном действии.</w:t>
            </w:r>
          </w:p>
        </w:tc>
        <w:tc>
          <w:tcPr>
            <w:tcW w:w="957" w:type="dxa"/>
          </w:tcPr>
          <w:p w:rsidR="00895AAB" w:rsidRDefault="0035012F" w:rsidP="0035012F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>
              <w:rPr>
                <w:b w:val="0"/>
                <w:color w:val="231F20"/>
                <w:sz w:val="24"/>
                <w:szCs w:val="24"/>
              </w:rPr>
              <w:t>20</w:t>
            </w:r>
          </w:p>
        </w:tc>
      </w:tr>
      <w:tr w:rsidR="00895AAB" w:rsidRPr="001D2DF5" w:rsidTr="0035012F">
        <w:tc>
          <w:tcPr>
            <w:tcW w:w="8613" w:type="dxa"/>
            <w:gridSpan w:val="3"/>
          </w:tcPr>
          <w:p w:rsidR="00895AAB" w:rsidRPr="0035012F" w:rsidRDefault="00895AAB" w:rsidP="0035012F">
            <w:pPr>
              <w:tabs>
                <w:tab w:val="left" w:pos="9072"/>
              </w:tabs>
              <w:spacing w:after="0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AAB" w:rsidRPr="0035012F" w:rsidRDefault="00895AAB" w:rsidP="0035012F">
            <w:pPr>
              <w:tabs>
                <w:tab w:val="left" w:pos="9072"/>
              </w:tabs>
              <w:spacing w:after="0"/>
              <w:ind w:right="28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5012F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57" w:type="dxa"/>
          </w:tcPr>
          <w:p w:rsidR="00895AAB" w:rsidRPr="0035012F" w:rsidRDefault="0035012F" w:rsidP="0035012F">
            <w:pPr>
              <w:pStyle w:val="3"/>
              <w:spacing w:line="276" w:lineRule="auto"/>
              <w:rPr>
                <w:color w:val="231F20"/>
                <w:sz w:val="24"/>
                <w:szCs w:val="24"/>
              </w:rPr>
            </w:pPr>
            <w:r w:rsidRPr="0035012F">
              <w:rPr>
                <w:color w:val="231F20"/>
                <w:sz w:val="24"/>
                <w:szCs w:val="24"/>
              </w:rPr>
              <w:t>272</w:t>
            </w:r>
            <w:r w:rsidR="00895AAB" w:rsidRPr="0035012F">
              <w:rPr>
                <w:color w:val="231F20"/>
                <w:sz w:val="24"/>
                <w:szCs w:val="24"/>
              </w:rPr>
              <w:t xml:space="preserve"> час</w:t>
            </w:r>
            <w:r w:rsidRPr="0035012F">
              <w:rPr>
                <w:color w:val="231F20"/>
                <w:sz w:val="24"/>
                <w:szCs w:val="24"/>
              </w:rPr>
              <w:t>а</w:t>
            </w:r>
          </w:p>
        </w:tc>
      </w:tr>
    </w:tbl>
    <w:p w:rsidR="00036748" w:rsidRDefault="00036748" w:rsidP="000A38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748" w:rsidRDefault="00036748" w:rsidP="000A38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748" w:rsidRDefault="00036748" w:rsidP="000A38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748" w:rsidRDefault="00036748" w:rsidP="000A38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748" w:rsidRDefault="00036748" w:rsidP="000A38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807" w:rsidRPr="006057A6" w:rsidRDefault="006057A6" w:rsidP="000A38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7A6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0A3807" w:rsidRPr="006057A6">
        <w:rPr>
          <w:rFonts w:ascii="Times New Roman" w:hAnsi="Times New Roman" w:cs="Times New Roman"/>
          <w:b/>
          <w:sz w:val="28"/>
          <w:szCs w:val="28"/>
        </w:rPr>
        <w:t>. Содержание программы.</w:t>
      </w:r>
    </w:p>
    <w:p w:rsidR="000A3807" w:rsidRPr="006057A6" w:rsidRDefault="000A3807" w:rsidP="000A380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057A6">
        <w:rPr>
          <w:rFonts w:ascii="Times New Roman" w:hAnsi="Times New Roman"/>
          <w:b/>
          <w:i/>
          <w:sz w:val="24"/>
          <w:szCs w:val="24"/>
          <w:u w:val="single"/>
        </w:rPr>
        <w:t>Первый год обучения. 5 класс (68 часов)</w:t>
      </w:r>
    </w:p>
    <w:p w:rsidR="000A3807" w:rsidRDefault="007B16F6" w:rsidP="000A38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7A6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0A3807" w:rsidRPr="006057A6">
        <w:rPr>
          <w:rFonts w:ascii="Times New Roman" w:hAnsi="Times New Roman"/>
          <w:b/>
          <w:sz w:val="24"/>
          <w:szCs w:val="24"/>
        </w:rPr>
        <w:t xml:space="preserve">Роль театра в культуре. (10ч.)                                                                                        </w:t>
      </w:r>
      <w:r w:rsidR="000A3807" w:rsidRPr="006057A6">
        <w:rPr>
          <w:rFonts w:ascii="Times New Roman" w:hAnsi="Times New Roman"/>
          <w:sz w:val="24"/>
          <w:szCs w:val="24"/>
        </w:rPr>
        <w:t>Знакомство с учителем.   Знакомство ребенка в игровой форме с самим собой и с окружающим миром (игра «Снежный ком»).  Разыгрывание этюдов и упражнений, требующих целенаправленного воздействия словом.</w:t>
      </w:r>
      <w:r w:rsidR="000A3807" w:rsidRPr="006057A6">
        <w:rPr>
          <w:rFonts w:ascii="Times New Roman" w:hAnsi="Times New Roman" w:cs="Times New Roman"/>
          <w:sz w:val="24"/>
          <w:szCs w:val="24"/>
        </w:rPr>
        <w:t xml:space="preserve"> Школа-театр. Сравнительная характеристика: учитель-актёр; ученик-актёр. Знакомство с книгой. «Расскажи мне о себе». Что такое искусство. Театр как вид искусства. Как часто мы встречаемся с ним? Какое место театр занимает в нашей жизни. Зачем надо уметь играть. Что значит понимать искусство. Игра. Игровой тренинг.</w:t>
      </w:r>
    </w:p>
    <w:p w:rsidR="004F1C64" w:rsidRPr="006057A6" w:rsidRDefault="004F1C64" w:rsidP="000A38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7A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057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57A6">
        <w:rPr>
          <w:rFonts w:ascii="Times New Roman" w:hAnsi="Times New Roman"/>
          <w:b/>
          <w:sz w:val="24"/>
          <w:szCs w:val="24"/>
        </w:rPr>
        <w:t xml:space="preserve">Освоение терминов. (2ч.)                                                                                                                 </w:t>
      </w:r>
      <w:proofErr w:type="gramStart"/>
      <w:r w:rsidRPr="006057A6">
        <w:rPr>
          <w:rFonts w:ascii="Times New Roman" w:hAnsi="Times New Roman"/>
          <w:sz w:val="24"/>
          <w:szCs w:val="24"/>
        </w:rPr>
        <w:t>Знакомятся с понятиями драматический, кукольный театр, спектакль, этюд, партнер, премьера, актер, мимика, пантомима.</w:t>
      </w:r>
      <w:r w:rsidRPr="006057A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proofErr w:type="gramEnd"/>
    </w:p>
    <w:p w:rsidR="007B16F6" w:rsidRPr="006057A6" w:rsidRDefault="007B16F6" w:rsidP="00A36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7A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4F1C64">
        <w:rPr>
          <w:rFonts w:ascii="Times New Roman" w:hAnsi="Times New Roman" w:cs="Times New Roman"/>
          <w:b/>
          <w:sz w:val="24"/>
          <w:szCs w:val="24"/>
        </w:rPr>
        <w:t>3</w:t>
      </w:r>
      <w:r w:rsidRPr="006057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3807" w:rsidRPr="006057A6">
        <w:rPr>
          <w:rFonts w:ascii="Times New Roman" w:hAnsi="Times New Roman"/>
          <w:b/>
          <w:sz w:val="24"/>
          <w:szCs w:val="24"/>
        </w:rPr>
        <w:t xml:space="preserve">Театрально-исполнительская деятельность. (18ч.) </w:t>
      </w:r>
      <w:r w:rsidR="000A3807" w:rsidRPr="006057A6">
        <w:rPr>
          <w:rFonts w:ascii="Times New Roman" w:hAnsi="Times New Roman"/>
          <w:sz w:val="24"/>
          <w:szCs w:val="24"/>
        </w:rPr>
        <w:t xml:space="preserve">                                                         На практических занятиях выполняются упражнения, направленные на развитие  чувства ритма. Выполнение упражнений, в основе которых содержатся абстрактные образы (огонь, солнечные блики, снег). Знакомятся с терминологией (мимика, пантомима, этюд, дикция, интонация, рифма, ритм). Импровизируют известные русские народные сказки «Теремок», «Колобок». </w:t>
      </w:r>
      <w:r w:rsidRPr="006057A6">
        <w:rPr>
          <w:rFonts w:ascii="Times New Roman" w:hAnsi="Times New Roman" w:cs="Times New Roman"/>
          <w:sz w:val="24"/>
          <w:szCs w:val="24"/>
        </w:rPr>
        <w:t>Игровой тренинг.</w:t>
      </w:r>
      <w:r w:rsidR="002459D0" w:rsidRPr="006057A6">
        <w:rPr>
          <w:rFonts w:ascii="Times New Roman" w:hAnsi="Times New Roman" w:cs="Times New Roman"/>
          <w:sz w:val="24"/>
          <w:szCs w:val="24"/>
        </w:rPr>
        <w:t xml:space="preserve"> Что умеет актёр и что необходимо каждому человеку. Средства образной выразительности. Расскажи сказку «Цыплёнок», используя жесты, мимику и голос. Возможности человеческого тела и использование его в разных видах искусства. Знакомство с возможностями собственного тела. Роль воображения в литературе, живописи и театральном искусстве. «Фантазёр» – чтение стихотворения в предлагаемых обстоятельствах. Одушевление неодушевлённых предметов.</w:t>
      </w:r>
    </w:p>
    <w:p w:rsidR="000A3807" w:rsidRPr="006057A6" w:rsidRDefault="007B16F6" w:rsidP="007B1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7A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4F1C64">
        <w:rPr>
          <w:rFonts w:ascii="Times New Roman" w:hAnsi="Times New Roman" w:cs="Times New Roman"/>
          <w:b/>
          <w:sz w:val="24"/>
          <w:szCs w:val="24"/>
        </w:rPr>
        <w:t>4</w:t>
      </w:r>
      <w:r w:rsidRPr="006057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3807" w:rsidRPr="006057A6">
        <w:rPr>
          <w:rFonts w:ascii="Times New Roman" w:hAnsi="Times New Roman"/>
          <w:b/>
          <w:sz w:val="24"/>
          <w:szCs w:val="24"/>
        </w:rPr>
        <w:t>Занятия сценическим искусством.</w:t>
      </w:r>
      <w:r w:rsidR="000A3807" w:rsidRPr="006057A6">
        <w:rPr>
          <w:rFonts w:ascii="Times New Roman" w:hAnsi="Times New Roman" w:cs="Times New Roman"/>
          <w:b/>
          <w:sz w:val="24"/>
          <w:szCs w:val="24"/>
        </w:rPr>
        <w:t xml:space="preserve"> (35ч.)</w:t>
      </w:r>
      <w:r w:rsidRPr="006057A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05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0A3807" w:rsidRPr="006057A6">
        <w:rPr>
          <w:rFonts w:ascii="Times New Roman" w:hAnsi="Times New Roman"/>
          <w:sz w:val="24"/>
          <w:szCs w:val="24"/>
        </w:rPr>
        <w:t>Упражнения и игры: превращения предмета, превращение в предмет, живой алфавит, ручеек, волна, переходы в полукруге. Чтение и постановка сказок-миниатюр. Выбор ролей, разучивание. Участвуют в обсуждении декораций и костюмов.</w:t>
      </w:r>
      <w:r w:rsidR="002459D0" w:rsidRPr="006057A6">
        <w:rPr>
          <w:rFonts w:ascii="Times New Roman" w:hAnsi="Times New Roman" w:cs="Times New Roman"/>
          <w:sz w:val="24"/>
          <w:szCs w:val="24"/>
        </w:rPr>
        <w:t xml:space="preserve"> Сочинение «</w:t>
      </w:r>
      <w:proofErr w:type="gramStart"/>
      <w:r w:rsidR="002459D0" w:rsidRPr="006057A6">
        <w:rPr>
          <w:rFonts w:ascii="Times New Roman" w:hAnsi="Times New Roman" w:cs="Times New Roman"/>
          <w:sz w:val="24"/>
          <w:szCs w:val="24"/>
        </w:rPr>
        <w:t>Сказки про Дракона</w:t>
      </w:r>
      <w:proofErr w:type="gramEnd"/>
      <w:r w:rsidR="002459D0" w:rsidRPr="006057A6">
        <w:rPr>
          <w:rFonts w:ascii="Times New Roman" w:hAnsi="Times New Roman" w:cs="Times New Roman"/>
          <w:sz w:val="24"/>
          <w:szCs w:val="24"/>
        </w:rPr>
        <w:t>». Описание героев будущего спектакля. Передача образа доброго или злого героя. Выражение своего восхищения мужеством, стойкостью героев. Отражение отрицательного отношения к жадности, злости, трусости.</w:t>
      </w:r>
      <w:r w:rsidR="00E63E2A">
        <w:rPr>
          <w:rFonts w:ascii="Times New Roman" w:hAnsi="Times New Roman" w:cs="Times New Roman"/>
          <w:sz w:val="24"/>
          <w:szCs w:val="24"/>
        </w:rPr>
        <w:t xml:space="preserve"> </w:t>
      </w:r>
      <w:r w:rsidR="00E63E2A" w:rsidRPr="00A75673">
        <w:rPr>
          <w:rFonts w:ascii="Times New Roman" w:eastAsia="Times New Roman" w:hAnsi="Times New Roman" w:cs="Times New Roman"/>
          <w:sz w:val="24"/>
          <w:szCs w:val="24"/>
        </w:rPr>
        <w:t>Знакомство с пальчиковыми куклами. Изготовление пальчиковых кукол к сказке «Волк и семеро козлят»</w:t>
      </w:r>
      <w:r w:rsidR="00E63E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63E2A" w:rsidRPr="00A75673">
        <w:rPr>
          <w:rFonts w:ascii="Times New Roman" w:eastAsia="Times New Roman" w:hAnsi="Times New Roman" w:cs="Times New Roman"/>
          <w:sz w:val="24"/>
          <w:szCs w:val="24"/>
        </w:rPr>
        <w:t xml:space="preserve">Знакомство </w:t>
      </w:r>
      <w:proofErr w:type="gramStart"/>
      <w:r w:rsidR="00E63E2A" w:rsidRPr="00A7567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E63E2A" w:rsidRPr="00A75673">
        <w:rPr>
          <w:rFonts w:ascii="Times New Roman" w:eastAsia="Times New Roman" w:hAnsi="Times New Roman" w:cs="Times New Roman"/>
          <w:sz w:val="24"/>
          <w:szCs w:val="24"/>
        </w:rPr>
        <w:t xml:space="preserve"> настольным кукольным театром. Изготовление конусных кукол.</w:t>
      </w:r>
    </w:p>
    <w:p w:rsidR="002459D0" w:rsidRPr="006057A6" w:rsidRDefault="007B16F6" w:rsidP="00A36012">
      <w:pPr>
        <w:spacing w:line="240" w:lineRule="auto"/>
        <w:rPr>
          <w:rFonts w:ascii="Times New Roman" w:hAnsi="Times New Roman"/>
          <w:sz w:val="24"/>
          <w:szCs w:val="24"/>
        </w:rPr>
      </w:pPr>
      <w:r w:rsidRPr="006057A6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2459D0" w:rsidRPr="006057A6">
        <w:rPr>
          <w:rFonts w:ascii="Times New Roman" w:hAnsi="Times New Roman"/>
          <w:b/>
          <w:sz w:val="24"/>
          <w:szCs w:val="24"/>
        </w:rPr>
        <w:t xml:space="preserve">Просмотр профессионального театрального спектакля.(3ч.)                                            </w:t>
      </w:r>
      <w:r w:rsidR="002459D0" w:rsidRPr="006057A6">
        <w:rPr>
          <w:rFonts w:ascii="Times New Roman" w:hAnsi="Times New Roman"/>
          <w:sz w:val="24"/>
          <w:szCs w:val="24"/>
        </w:rPr>
        <w:t>Участвуют в ролевой игре, разыгрывая ситуации поведения  в  театре. Коллективно под руководством педагога посещают театр.  Презентуют свои мини-сочинения, в которых делятся впечатлениями, полученными во время посещения спектакля, выполняют зарисовки увиденного. Участвуют в творческих играх и конкурсах.</w:t>
      </w:r>
    </w:p>
    <w:p w:rsidR="006057A6" w:rsidRDefault="006057A6" w:rsidP="002459D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459D0" w:rsidRPr="006057A6" w:rsidRDefault="002459D0" w:rsidP="002459D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6057A6">
        <w:rPr>
          <w:rFonts w:ascii="Times New Roman" w:hAnsi="Times New Roman"/>
          <w:b/>
          <w:i/>
          <w:sz w:val="24"/>
          <w:szCs w:val="24"/>
          <w:u w:val="single"/>
        </w:rPr>
        <w:t>Второй год обучения. 6 класс (68 часов)</w:t>
      </w:r>
    </w:p>
    <w:p w:rsidR="008A6A08" w:rsidRPr="006057A6" w:rsidRDefault="008A6A08" w:rsidP="002459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459D0" w:rsidRPr="006057A6" w:rsidRDefault="002459D0" w:rsidP="002459D0">
      <w:pPr>
        <w:pStyle w:val="ad"/>
        <w:rPr>
          <w:rFonts w:ascii="Times New Roman" w:hAnsi="Times New Roman"/>
          <w:b/>
          <w:sz w:val="24"/>
          <w:szCs w:val="24"/>
        </w:rPr>
      </w:pPr>
      <w:r w:rsidRPr="006057A6">
        <w:rPr>
          <w:rFonts w:ascii="Times New Roman" w:hAnsi="Times New Roman"/>
          <w:b/>
          <w:sz w:val="24"/>
          <w:szCs w:val="24"/>
        </w:rPr>
        <w:t>Раздел 1. Роль театра в культуре.</w:t>
      </w:r>
      <w:r w:rsidR="008A6A08" w:rsidRPr="006057A6">
        <w:rPr>
          <w:rFonts w:ascii="Times New Roman" w:hAnsi="Times New Roman"/>
          <w:b/>
          <w:sz w:val="24"/>
          <w:szCs w:val="24"/>
        </w:rPr>
        <w:t xml:space="preserve"> (5ч.)</w:t>
      </w:r>
    </w:p>
    <w:p w:rsidR="008A6A08" w:rsidRPr="006057A6" w:rsidRDefault="008A6A08" w:rsidP="002459D0">
      <w:pPr>
        <w:pStyle w:val="ad"/>
        <w:rPr>
          <w:rFonts w:ascii="Times New Roman" w:hAnsi="Times New Roman"/>
          <w:sz w:val="24"/>
          <w:szCs w:val="24"/>
        </w:rPr>
      </w:pPr>
      <w:r w:rsidRPr="006057A6">
        <w:rPr>
          <w:rFonts w:ascii="Times New Roman" w:hAnsi="Times New Roman"/>
          <w:sz w:val="24"/>
          <w:szCs w:val="24"/>
        </w:rPr>
        <w:t>Участники приобретают навыки, необходимые для верного сценического общения. Участвуют в этюдах для выработки выразительной сценической жестикуляции («Немое кино», «</w:t>
      </w:r>
      <w:proofErr w:type="spellStart"/>
      <w:r w:rsidRPr="006057A6">
        <w:rPr>
          <w:rFonts w:ascii="Times New Roman" w:hAnsi="Times New Roman"/>
          <w:sz w:val="24"/>
          <w:szCs w:val="24"/>
        </w:rPr>
        <w:t>Мультяшки-анимашки</w:t>
      </w:r>
      <w:proofErr w:type="spellEnd"/>
      <w:r w:rsidRPr="006057A6">
        <w:rPr>
          <w:rFonts w:ascii="Times New Roman" w:hAnsi="Times New Roman"/>
          <w:sz w:val="24"/>
          <w:szCs w:val="24"/>
        </w:rPr>
        <w:t>»).</w:t>
      </w:r>
    </w:p>
    <w:p w:rsidR="008A6A08" w:rsidRPr="006057A6" w:rsidRDefault="008A6A08" w:rsidP="002459D0">
      <w:pPr>
        <w:pStyle w:val="ad"/>
        <w:rPr>
          <w:rFonts w:ascii="Times New Roman" w:hAnsi="Times New Roman"/>
          <w:b/>
          <w:sz w:val="24"/>
          <w:szCs w:val="24"/>
        </w:rPr>
      </w:pPr>
    </w:p>
    <w:p w:rsidR="00032EE1" w:rsidRPr="006057A6" w:rsidRDefault="002459D0" w:rsidP="008A6A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7A6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6057A6">
        <w:rPr>
          <w:rFonts w:ascii="Times New Roman" w:hAnsi="Times New Roman"/>
          <w:b/>
          <w:sz w:val="24"/>
          <w:szCs w:val="24"/>
        </w:rPr>
        <w:t>Театрально-исполнительская деятельность.</w:t>
      </w:r>
      <w:r w:rsidR="008A6A08" w:rsidRPr="006057A6">
        <w:rPr>
          <w:rFonts w:ascii="Times New Roman" w:hAnsi="Times New Roman"/>
          <w:b/>
          <w:sz w:val="24"/>
          <w:szCs w:val="24"/>
        </w:rPr>
        <w:t xml:space="preserve"> (16ч.)                                                                                               </w:t>
      </w:r>
      <w:r w:rsidR="008A6A08" w:rsidRPr="006057A6">
        <w:rPr>
          <w:rFonts w:ascii="Times New Roman" w:hAnsi="Times New Roman"/>
          <w:sz w:val="24"/>
          <w:szCs w:val="24"/>
        </w:rPr>
        <w:t xml:space="preserve">На практических занятиях с помощью слов, мимики и жестов выражают благодарность,  </w:t>
      </w:r>
      <w:r w:rsidR="008A6A08" w:rsidRPr="006057A6">
        <w:rPr>
          <w:rFonts w:ascii="Times New Roman" w:hAnsi="Times New Roman"/>
          <w:sz w:val="24"/>
          <w:szCs w:val="24"/>
        </w:rPr>
        <w:lastRenderedPageBreak/>
        <w:t>сочувствие, обращаются за помощью. Игры «Маски», «Иностранец», «Прикосновения». Взаимодействуют в группах. На практических занятиях участвуют в спорах, дискуссиях. Обсуждают различные ситуации.</w:t>
      </w:r>
      <w:r w:rsidR="00A36012" w:rsidRPr="006057A6">
        <w:rPr>
          <w:rFonts w:ascii="Times New Roman" w:hAnsi="Times New Roman"/>
          <w:sz w:val="24"/>
          <w:szCs w:val="24"/>
        </w:rPr>
        <w:t xml:space="preserve"> </w:t>
      </w:r>
      <w:r w:rsidR="00A36012" w:rsidRPr="006057A6">
        <w:rPr>
          <w:rFonts w:ascii="Times New Roman" w:hAnsi="Times New Roman" w:cs="Times New Roman"/>
          <w:sz w:val="24"/>
          <w:szCs w:val="24"/>
        </w:rPr>
        <w:t xml:space="preserve">Роль музыки в спектакле. Фонограмма и «живая музыка». Виды оркестров. Чтение стихотворения Ю. Владимирова «Оркестр» в </w:t>
      </w:r>
      <w:proofErr w:type="spellStart"/>
      <w:proofErr w:type="gramStart"/>
      <w:r w:rsidR="00A36012" w:rsidRPr="006057A6">
        <w:rPr>
          <w:rFonts w:ascii="Times New Roman" w:hAnsi="Times New Roman" w:cs="Times New Roman"/>
          <w:sz w:val="24"/>
          <w:szCs w:val="24"/>
        </w:rPr>
        <w:t>предла-гаемых</w:t>
      </w:r>
      <w:proofErr w:type="spellEnd"/>
      <w:proofErr w:type="gramEnd"/>
      <w:r w:rsidR="00A36012" w:rsidRPr="006057A6">
        <w:rPr>
          <w:rFonts w:ascii="Times New Roman" w:hAnsi="Times New Roman" w:cs="Times New Roman"/>
          <w:sz w:val="24"/>
          <w:szCs w:val="24"/>
        </w:rPr>
        <w:t xml:space="preserve"> обстоятельствах. Место звуков и шумов в жизни и на сцене. «О чём кричим и о чём шепчем». Атмосфера различных мест действия. Создание атмосферы «Леса», «Болота», «Моря», «Перемены».</w:t>
      </w:r>
    </w:p>
    <w:p w:rsidR="002459D0" w:rsidRPr="006057A6" w:rsidRDefault="002459D0" w:rsidP="008A6A0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057A6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6057A6">
        <w:rPr>
          <w:rFonts w:ascii="Times New Roman" w:hAnsi="Times New Roman"/>
          <w:b/>
          <w:sz w:val="24"/>
          <w:szCs w:val="24"/>
        </w:rPr>
        <w:t>Занятия сценическим искусством.</w:t>
      </w:r>
      <w:r w:rsidRPr="006057A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A6A08" w:rsidRPr="006057A6">
        <w:rPr>
          <w:rFonts w:ascii="Times New Roman" w:hAnsi="Times New Roman" w:cs="Times New Roman"/>
          <w:b/>
          <w:sz w:val="24"/>
          <w:szCs w:val="24"/>
        </w:rPr>
        <w:t>24</w:t>
      </w:r>
      <w:r w:rsidRPr="006057A6">
        <w:rPr>
          <w:rFonts w:ascii="Times New Roman" w:hAnsi="Times New Roman" w:cs="Times New Roman"/>
          <w:b/>
          <w:sz w:val="24"/>
          <w:szCs w:val="24"/>
        </w:rPr>
        <w:t>ч.)</w:t>
      </w:r>
      <w:r w:rsidR="008A6A08" w:rsidRPr="006057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8A6A08" w:rsidRPr="006057A6">
        <w:rPr>
          <w:rFonts w:ascii="Times New Roman" w:hAnsi="Times New Roman"/>
          <w:sz w:val="24"/>
          <w:szCs w:val="24"/>
        </w:rPr>
        <w:t>Упражнения и игры одиночные – на выполнение простого задания,  на основе предлагаемых  обстоятельств, на сценическое общение к предмету. Участвуют в этюдах по картинкам.</w:t>
      </w:r>
      <w:r w:rsidR="00A36012" w:rsidRPr="006057A6">
        <w:rPr>
          <w:rFonts w:ascii="Times New Roman" w:hAnsi="Times New Roman" w:cs="Times New Roman"/>
          <w:sz w:val="24"/>
          <w:szCs w:val="24"/>
        </w:rPr>
        <w:t xml:space="preserve"> Этюд в разных видах искусства. Театральный этюд. Актёр – единство материала и инструмента. Этюд на одушевление неодушевлённых предметов: «Из жизни мороженого». Задание: «Оживи слова: лампочка, стиральная машинка». Этюд «Знакомство» и «Ссора». Этюды «В театре», «Покупка театрального билета».</w:t>
      </w:r>
    </w:p>
    <w:p w:rsidR="006057A6" w:rsidRPr="00E81531" w:rsidRDefault="002459D0" w:rsidP="00E81531">
      <w:pPr>
        <w:spacing w:line="240" w:lineRule="auto"/>
        <w:rPr>
          <w:rFonts w:ascii="Times New Roman" w:hAnsi="Times New Roman"/>
          <w:sz w:val="24"/>
          <w:szCs w:val="24"/>
        </w:rPr>
      </w:pPr>
      <w:r w:rsidRPr="006057A6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8A6A08" w:rsidRPr="006057A6">
        <w:rPr>
          <w:rFonts w:ascii="Times New Roman" w:hAnsi="Times New Roman"/>
          <w:b/>
          <w:sz w:val="24"/>
          <w:szCs w:val="24"/>
        </w:rPr>
        <w:t xml:space="preserve">Работа над серией мини-спектаклей. (23ч.)                                                                        </w:t>
      </w:r>
      <w:r w:rsidR="008A6A08" w:rsidRPr="006057A6">
        <w:rPr>
          <w:rFonts w:ascii="Times New Roman" w:hAnsi="Times New Roman"/>
          <w:sz w:val="24"/>
          <w:szCs w:val="24"/>
        </w:rPr>
        <w:t>Участвуют в распределении ролей, выбирая для себя более подходящую. Учатся распределяться на «сцене», чтобы выделялся главный персонаж.</w:t>
      </w:r>
      <w:r w:rsidR="00A36012" w:rsidRPr="006057A6">
        <w:rPr>
          <w:rFonts w:ascii="Times New Roman" w:hAnsi="Times New Roman"/>
          <w:sz w:val="24"/>
          <w:szCs w:val="24"/>
        </w:rPr>
        <w:t xml:space="preserve"> </w:t>
      </w:r>
      <w:r w:rsidR="00A36012" w:rsidRPr="006057A6">
        <w:rPr>
          <w:rFonts w:ascii="Times New Roman" w:hAnsi="Times New Roman" w:cs="Times New Roman"/>
          <w:sz w:val="24"/>
          <w:szCs w:val="24"/>
        </w:rPr>
        <w:t>Репетиция лучших сценических историй, этюдов, наиболее удачных игровых упражнений.</w:t>
      </w:r>
    </w:p>
    <w:p w:rsidR="008A6A08" w:rsidRPr="006057A6" w:rsidRDefault="00A36012" w:rsidP="00A36012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057A6">
        <w:rPr>
          <w:rFonts w:ascii="Times New Roman" w:hAnsi="Times New Roman"/>
          <w:b/>
          <w:i/>
          <w:sz w:val="24"/>
          <w:szCs w:val="24"/>
          <w:u w:val="single"/>
        </w:rPr>
        <w:t>Третий год обучения. 7 класс (68 часов)</w:t>
      </w:r>
    </w:p>
    <w:p w:rsidR="00A36012" w:rsidRPr="006057A6" w:rsidRDefault="00A36012" w:rsidP="00A36012">
      <w:pPr>
        <w:pStyle w:val="ad"/>
        <w:rPr>
          <w:rFonts w:ascii="Times New Roman" w:hAnsi="Times New Roman"/>
          <w:b/>
          <w:sz w:val="24"/>
          <w:szCs w:val="24"/>
        </w:rPr>
      </w:pPr>
      <w:r w:rsidRPr="006057A6">
        <w:rPr>
          <w:rFonts w:ascii="Times New Roman" w:hAnsi="Times New Roman"/>
          <w:b/>
          <w:sz w:val="24"/>
          <w:szCs w:val="24"/>
        </w:rPr>
        <w:t>Раздел 1. Роль театра в культуре. (3ч.)</w:t>
      </w:r>
    </w:p>
    <w:p w:rsidR="00297A43" w:rsidRPr="006057A6" w:rsidRDefault="00A36012" w:rsidP="006057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7A6">
        <w:rPr>
          <w:rFonts w:ascii="Times New Roman" w:hAnsi="Times New Roman"/>
          <w:sz w:val="24"/>
          <w:szCs w:val="24"/>
        </w:rPr>
        <w:t xml:space="preserve">Участники знакомятся с древнегреческим, современным, кукольным, музыкальным, цирковым театрами. </w:t>
      </w:r>
      <w:r w:rsidR="00297A43" w:rsidRPr="006057A6">
        <w:rPr>
          <w:rFonts w:ascii="Times New Roman" w:hAnsi="Times New Roman" w:cs="Times New Roman"/>
          <w:sz w:val="24"/>
          <w:szCs w:val="24"/>
        </w:rPr>
        <w:t xml:space="preserve">Происхождение театра. Муза театра. </w:t>
      </w:r>
      <w:r w:rsidR="00297A43" w:rsidRPr="006057A6">
        <w:rPr>
          <w:rFonts w:ascii="Times New Roman" w:hAnsi="Times New Roman"/>
          <w:sz w:val="24"/>
          <w:szCs w:val="24"/>
        </w:rPr>
        <w:t>Вид древнегреческого теа</w:t>
      </w:r>
      <w:r w:rsidR="00297A43" w:rsidRPr="006057A6">
        <w:rPr>
          <w:rFonts w:ascii="Times New Roman" w:hAnsi="Times New Roman" w:cs="Times New Roman"/>
          <w:sz w:val="24"/>
          <w:szCs w:val="24"/>
        </w:rPr>
        <w:t>тра. Театр «Глобус». Нарисовать театр У. Шекспира, используя его словесное описание. Театр под крышей. Вид театра в конце IX века. Первые декорации. Современный театр. Сообщения: «О профессии режиссёра и актёра». Игра «Что? Где? Когда?». Мини-сочинение «Мой любимый актёр». Современные театры. Задание: «Нарисуй театр твоей мечты». Устройство зрительного зала. Понятия «сцена», «авансцена», «рампа», «партер», «амфитеатр», «бельэтаж», «ложа», «балкон». Сравнение древнегреческого и современного театров. Рисование схемы устройства зри</w:t>
      </w:r>
      <w:r w:rsidR="00297A43" w:rsidRPr="006057A6">
        <w:rPr>
          <w:rFonts w:ascii="Times New Roman" w:hAnsi="Times New Roman"/>
          <w:sz w:val="24"/>
          <w:szCs w:val="24"/>
        </w:rPr>
        <w:t>тельного зала в театральный аль</w:t>
      </w:r>
      <w:r w:rsidR="00297A43" w:rsidRPr="006057A6">
        <w:rPr>
          <w:rFonts w:ascii="Times New Roman" w:hAnsi="Times New Roman" w:cs="Times New Roman"/>
          <w:sz w:val="24"/>
          <w:szCs w:val="24"/>
        </w:rPr>
        <w:t>бом. Игра «Построй театр». Театральный билет. Назначение билета и его изготовление.</w:t>
      </w:r>
      <w:r w:rsidR="00297A43" w:rsidRPr="006057A6">
        <w:rPr>
          <w:rFonts w:ascii="Times New Roman" w:hAnsi="Times New Roman"/>
          <w:sz w:val="24"/>
          <w:szCs w:val="24"/>
        </w:rPr>
        <w:t xml:space="preserve"> </w:t>
      </w:r>
      <w:r w:rsidRPr="006057A6">
        <w:rPr>
          <w:rFonts w:ascii="Times New Roman" w:hAnsi="Times New Roman"/>
          <w:sz w:val="24"/>
          <w:szCs w:val="24"/>
        </w:rPr>
        <w:t>В процессе дискуссии делятся своим жизненным опытом.</w:t>
      </w:r>
      <w:r w:rsidR="006057A6" w:rsidRPr="00605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Зрелищные виды искусства: кино, эстрада, мультипликация, цирк. История появления цирка в нашей стране и за рубежом. «Цирк – это…».  Цирковое представление по истории цирка. Игра «Что? Где? Когда?». «Рекламная кампания в поддержку цирка» по стихотворению Д. Хармса «Цирк </w:t>
      </w:r>
      <w:proofErr w:type="spellStart"/>
      <w:r w:rsidR="006057A6" w:rsidRPr="006057A6">
        <w:rPr>
          <w:rFonts w:ascii="Times New Roman" w:hAnsi="Times New Roman" w:cs="Times New Roman"/>
          <w:sz w:val="24"/>
          <w:szCs w:val="24"/>
        </w:rPr>
        <w:t>Принтипрам</w:t>
      </w:r>
      <w:proofErr w:type="spellEnd"/>
      <w:r w:rsidR="006057A6" w:rsidRPr="006057A6">
        <w:rPr>
          <w:rFonts w:ascii="Times New Roman" w:hAnsi="Times New Roman" w:cs="Times New Roman"/>
          <w:sz w:val="24"/>
          <w:szCs w:val="24"/>
        </w:rPr>
        <w:t>». Цирковые профессии. Сходства и различия циркового представления и спектакля, здания цирка и театра.</w:t>
      </w:r>
    </w:p>
    <w:p w:rsidR="008A6A08" w:rsidRPr="006057A6" w:rsidRDefault="00A36012" w:rsidP="00BC670B">
      <w:pPr>
        <w:spacing w:line="240" w:lineRule="auto"/>
        <w:ind w:left="9"/>
        <w:rPr>
          <w:rFonts w:ascii="Times New Roman" w:hAnsi="Times New Roman" w:cs="Times New Roman"/>
          <w:sz w:val="24"/>
          <w:szCs w:val="24"/>
        </w:rPr>
      </w:pPr>
      <w:r w:rsidRPr="006057A6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6057A6">
        <w:rPr>
          <w:rFonts w:ascii="Times New Roman" w:hAnsi="Times New Roman"/>
          <w:b/>
          <w:sz w:val="24"/>
          <w:szCs w:val="24"/>
        </w:rPr>
        <w:t>Театрально-исполнительская деятельность. (16ч.)</w:t>
      </w:r>
      <w:r w:rsidR="00297A43" w:rsidRPr="006057A6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proofErr w:type="gramStart"/>
      <w:r w:rsidR="00297A43" w:rsidRPr="006057A6">
        <w:rPr>
          <w:rFonts w:ascii="Times New Roman" w:hAnsi="Times New Roman"/>
          <w:sz w:val="24"/>
          <w:szCs w:val="24"/>
        </w:rPr>
        <w:t>Работа над образами: я – предмет, я – стихия, я – животное, я – фантастическое животное, внешняя  характерность.</w:t>
      </w:r>
      <w:proofErr w:type="gramEnd"/>
      <w:r w:rsidR="00297A43" w:rsidRPr="006057A6">
        <w:rPr>
          <w:rFonts w:ascii="Times New Roman" w:hAnsi="Times New Roman"/>
          <w:sz w:val="24"/>
          <w:szCs w:val="24"/>
        </w:rPr>
        <w:t xml:space="preserve"> </w:t>
      </w:r>
      <w:r w:rsidR="00297A43" w:rsidRPr="006057A6">
        <w:rPr>
          <w:rFonts w:ascii="Times New Roman" w:hAnsi="Times New Roman" w:cs="Times New Roman"/>
          <w:sz w:val="24"/>
          <w:szCs w:val="24"/>
        </w:rPr>
        <w:t>Драматургия – основа театра. Путь от литературного текста через все театральные цеха до спектакля на сцене. Работа драматурга. Чтение по ролям пьесы «Петрушка и подушка» с различными интонациями и темпами речи. Постановка отрывка из пьесы «Петрушка и подушка».</w:t>
      </w:r>
      <w:r w:rsidR="00BC670B" w:rsidRPr="00605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Роль воображения в профессии актёра и режиссёра, поэта и писателя, в жизни человека. Развитие образного и слухового восприятия литературного текста. Чтение сказки Л. Петрушевской «</w:t>
      </w:r>
      <w:proofErr w:type="spellStart"/>
      <w:r w:rsidR="00BC670B" w:rsidRPr="006057A6">
        <w:rPr>
          <w:rFonts w:ascii="Times New Roman" w:hAnsi="Times New Roman" w:cs="Times New Roman"/>
          <w:sz w:val="24"/>
          <w:szCs w:val="24"/>
        </w:rPr>
        <w:t>Пуськи</w:t>
      </w:r>
      <w:proofErr w:type="spellEnd"/>
      <w:r w:rsidR="00BC670B" w:rsidRPr="00605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70B" w:rsidRPr="006057A6">
        <w:rPr>
          <w:rFonts w:ascii="Times New Roman" w:hAnsi="Times New Roman" w:cs="Times New Roman"/>
          <w:sz w:val="24"/>
          <w:szCs w:val="24"/>
        </w:rPr>
        <w:t>бятые</w:t>
      </w:r>
      <w:proofErr w:type="spellEnd"/>
      <w:r w:rsidR="00BC670B" w:rsidRPr="006057A6">
        <w:rPr>
          <w:rFonts w:ascii="Times New Roman" w:hAnsi="Times New Roman" w:cs="Times New Roman"/>
          <w:sz w:val="24"/>
          <w:szCs w:val="24"/>
        </w:rPr>
        <w:t>» и её разыгрывание. Сочинение собственной сказки на тарабарском языке. Чтение стихотворения Л. Кэрролла «</w:t>
      </w:r>
      <w:proofErr w:type="spellStart"/>
      <w:r w:rsidR="00BC670B" w:rsidRPr="006057A6">
        <w:rPr>
          <w:rFonts w:ascii="Times New Roman" w:hAnsi="Times New Roman" w:cs="Times New Roman"/>
          <w:sz w:val="24"/>
          <w:szCs w:val="24"/>
        </w:rPr>
        <w:t>Воркалось</w:t>
      </w:r>
      <w:proofErr w:type="spellEnd"/>
      <w:r w:rsidR="00BC670B" w:rsidRPr="006057A6">
        <w:rPr>
          <w:rFonts w:ascii="Times New Roman" w:hAnsi="Times New Roman" w:cs="Times New Roman"/>
          <w:sz w:val="24"/>
          <w:szCs w:val="24"/>
        </w:rPr>
        <w:t>…». «Я – животное, растение, насекомое».</w:t>
      </w:r>
    </w:p>
    <w:p w:rsidR="00A36012" w:rsidRPr="006057A6" w:rsidRDefault="00A36012" w:rsidP="00297A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7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</w:t>
      </w:r>
      <w:r w:rsidRPr="006057A6">
        <w:rPr>
          <w:rFonts w:ascii="Times New Roman" w:hAnsi="Times New Roman"/>
          <w:b/>
          <w:sz w:val="24"/>
          <w:szCs w:val="24"/>
        </w:rPr>
        <w:t>Занятия сценическим искусством.</w:t>
      </w:r>
      <w:r w:rsidRPr="006057A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97A43" w:rsidRPr="006057A6">
        <w:rPr>
          <w:rFonts w:ascii="Times New Roman" w:hAnsi="Times New Roman" w:cs="Times New Roman"/>
          <w:b/>
          <w:sz w:val="24"/>
          <w:szCs w:val="24"/>
        </w:rPr>
        <w:t>15</w:t>
      </w:r>
      <w:r w:rsidRPr="006057A6">
        <w:rPr>
          <w:rFonts w:ascii="Times New Roman" w:hAnsi="Times New Roman" w:cs="Times New Roman"/>
          <w:b/>
          <w:sz w:val="24"/>
          <w:szCs w:val="24"/>
        </w:rPr>
        <w:t>ч.)</w:t>
      </w:r>
      <w:r w:rsidR="00297A43" w:rsidRPr="006057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297A43" w:rsidRPr="006057A6">
        <w:rPr>
          <w:rFonts w:ascii="Times New Roman" w:hAnsi="Times New Roman" w:cs="Times New Roman"/>
          <w:sz w:val="24"/>
          <w:szCs w:val="24"/>
        </w:rPr>
        <w:t xml:space="preserve">Основной язык литературы – речь, слово. Разыгрывание историй «Из жизни древнего племени», «Объяснение в любви». Язык жестов. Значение слова и жеста в общении между людьми, в профессии актёра. Упражнения «Испорченный телефон», «Пантомима». </w:t>
      </w:r>
      <w:r w:rsidR="00297A43" w:rsidRPr="006057A6">
        <w:rPr>
          <w:rFonts w:ascii="Times New Roman" w:hAnsi="Times New Roman"/>
          <w:sz w:val="24"/>
          <w:szCs w:val="24"/>
        </w:rPr>
        <w:t>На практических занятиях рассматриваются приемы релаксации, концентрации внимания, дыхания; снятия мышечных зажимов.</w:t>
      </w:r>
      <w:r w:rsidR="00297A43" w:rsidRPr="006057A6">
        <w:rPr>
          <w:rFonts w:ascii="Times New Roman" w:hAnsi="Times New Roman" w:cs="Times New Roman"/>
          <w:sz w:val="24"/>
          <w:szCs w:val="24"/>
        </w:rPr>
        <w:t xml:space="preserve"> </w:t>
      </w:r>
      <w:r w:rsidR="00BC670B" w:rsidRPr="00605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297A43" w:rsidRPr="006057A6">
        <w:rPr>
          <w:rFonts w:ascii="Times New Roman" w:hAnsi="Times New Roman" w:cs="Times New Roman"/>
          <w:sz w:val="24"/>
          <w:szCs w:val="24"/>
        </w:rPr>
        <w:t>Дикция. Осанка. Самомассаж. Артикуляционная гимнастика. Дикция. Тренинг гласных. Трен</w:t>
      </w:r>
      <w:r w:rsidR="00BC670B" w:rsidRPr="006057A6">
        <w:rPr>
          <w:rFonts w:ascii="Times New Roman" w:hAnsi="Times New Roman" w:cs="Times New Roman"/>
          <w:sz w:val="24"/>
          <w:szCs w:val="24"/>
        </w:rPr>
        <w:t>инг согласных. Интонация (вопро</w:t>
      </w:r>
      <w:r w:rsidR="00297A43" w:rsidRPr="006057A6">
        <w:rPr>
          <w:rFonts w:ascii="Times New Roman" w:hAnsi="Times New Roman" w:cs="Times New Roman"/>
          <w:sz w:val="24"/>
          <w:szCs w:val="24"/>
        </w:rPr>
        <w:t>сительная, повествовательная, восклицательная). Темп речи. Медленный и быстрый темп речи. Чтение стихотворения в разных</w:t>
      </w:r>
      <w:r w:rsidR="00BC670B" w:rsidRPr="006057A6">
        <w:rPr>
          <w:rFonts w:ascii="Times New Roman" w:hAnsi="Times New Roman" w:cs="Times New Roman"/>
          <w:sz w:val="24"/>
          <w:szCs w:val="24"/>
        </w:rPr>
        <w:t xml:space="preserve"> </w:t>
      </w:r>
      <w:r w:rsidR="00297A43" w:rsidRPr="006057A6">
        <w:rPr>
          <w:rFonts w:ascii="Times New Roman" w:hAnsi="Times New Roman" w:cs="Times New Roman"/>
          <w:sz w:val="24"/>
          <w:szCs w:val="24"/>
        </w:rPr>
        <w:t>темпах. Содержание текста и темп речи.</w:t>
      </w:r>
    </w:p>
    <w:p w:rsidR="006057A6" w:rsidRPr="00E81531" w:rsidRDefault="00A36012" w:rsidP="00E81531">
      <w:pPr>
        <w:spacing w:line="240" w:lineRule="auto"/>
        <w:rPr>
          <w:rFonts w:ascii="Times New Roman" w:hAnsi="Times New Roman"/>
          <w:sz w:val="24"/>
          <w:szCs w:val="24"/>
        </w:rPr>
      </w:pPr>
      <w:r w:rsidRPr="006057A6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297A43" w:rsidRPr="006057A6">
        <w:rPr>
          <w:rFonts w:ascii="Times New Roman" w:hAnsi="Times New Roman"/>
          <w:b/>
          <w:sz w:val="24"/>
          <w:szCs w:val="24"/>
        </w:rPr>
        <w:t xml:space="preserve">Работа и показ театрализованного представления. </w:t>
      </w:r>
      <w:r w:rsidRPr="006057A6">
        <w:rPr>
          <w:rFonts w:ascii="Times New Roman" w:hAnsi="Times New Roman"/>
          <w:b/>
          <w:sz w:val="24"/>
          <w:szCs w:val="24"/>
        </w:rPr>
        <w:t>(</w:t>
      </w:r>
      <w:r w:rsidR="00297A43" w:rsidRPr="006057A6">
        <w:rPr>
          <w:rFonts w:ascii="Times New Roman" w:hAnsi="Times New Roman"/>
          <w:b/>
          <w:sz w:val="24"/>
          <w:szCs w:val="24"/>
        </w:rPr>
        <w:t>34</w:t>
      </w:r>
      <w:r w:rsidRPr="006057A6">
        <w:rPr>
          <w:rFonts w:ascii="Times New Roman" w:hAnsi="Times New Roman"/>
          <w:b/>
          <w:sz w:val="24"/>
          <w:szCs w:val="24"/>
        </w:rPr>
        <w:t>ч.)</w:t>
      </w:r>
      <w:r w:rsidR="00297A43" w:rsidRPr="006057A6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297A43" w:rsidRPr="006057A6">
        <w:rPr>
          <w:rFonts w:ascii="Times New Roman" w:hAnsi="Times New Roman"/>
          <w:sz w:val="24"/>
          <w:szCs w:val="24"/>
        </w:rPr>
        <w:t>Участвуют в распределении ролей, выбирая для себя более подходящую. Учатся распределяться на «сцене», чтобы выделялся главный персонаж. Разучивание ролей, изготовление костюмов.</w:t>
      </w:r>
    </w:p>
    <w:p w:rsidR="00BC670B" w:rsidRPr="006057A6" w:rsidRDefault="00BC670B" w:rsidP="00BC670B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057A6">
        <w:rPr>
          <w:rFonts w:ascii="Times New Roman" w:hAnsi="Times New Roman"/>
          <w:b/>
          <w:i/>
          <w:sz w:val="24"/>
          <w:szCs w:val="24"/>
          <w:u w:val="single"/>
        </w:rPr>
        <w:t>Четвертый год обучения. 8 класс (68 часов)</w:t>
      </w:r>
    </w:p>
    <w:p w:rsidR="00036748" w:rsidRPr="006057A6" w:rsidRDefault="00BC670B" w:rsidP="000367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7A6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6057A6">
        <w:rPr>
          <w:rFonts w:ascii="Times New Roman" w:hAnsi="Times New Roman"/>
          <w:b/>
          <w:sz w:val="24"/>
          <w:szCs w:val="24"/>
        </w:rPr>
        <w:t xml:space="preserve">Роль театра в культуре. (8ч.)                                                                                               </w:t>
      </w:r>
      <w:r w:rsidRPr="006057A6">
        <w:rPr>
          <w:rFonts w:ascii="Times New Roman" w:hAnsi="Times New Roman"/>
          <w:sz w:val="24"/>
          <w:szCs w:val="24"/>
        </w:rPr>
        <w:t xml:space="preserve">Участники знакомятся с создателями  спектакля: писатель, поэт, драматург. </w:t>
      </w:r>
      <w:r w:rsidR="00036748" w:rsidRPr="006057A6">
        <w:rPr>
          <w:rFonts w:ascii="Times New Roman" w:hAnsi="Times New Roman" w:cs="Times New Roman"/>
          <w:sz w:val="24"/>
          <w:szCs w:val="24"/>
        </w:rPr>
        <w:t>Писатель, поэт, драматург – сравнительная характеристика. Сравнение литературных произведений. Отличие пьесы от рассказа или сказки. Жанры в драматургии: комедия, драма, мелодрама, трагедия.</w:t>
      </w:r>
    </w:p>
    <w:p w:rsidR="008A6A08" w:rsidRPr="006057A6" w:rsidRDefault="00BC670B" w:rsidP="000367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7A6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6057A6">
        <w:rPr>
          <w:rFonts w:ascii="Times New Roman" w:hAnsi="Times New Roman"/>
          <w:b/>
          <w:sz w:val="24"/>
          <w:szCs w:val="24"/>
        </w:rPr>
        <w:t xml:space="preserve">Театрально-исполнительская деятельность. (20ч.)                                                                                                       </w:t>
      </w:r>
      <w:r w:rsidRPr="006057A6">
        <w:rPr>
          <w:rFonts w:ascii="Times New Roman" w:hAnsi="Times New Roman"/>
          <w:sz w:val="24"/>
          <w:szCs w:val="24"/>
        </w:rPr>
        <w:t>Упражнения для развития хорошей дикции, интонац</w:t>
      </w:r>
      <w:r w:rsidR="00036748" w:rsidRPr="006057A6">
        <w:rPr>
          <w:rFonts w:ascii="Times New Roman" w:hAnsi="Times New Roman"/>
          <w:sz w:val="24"/>
          <w:szCs w:val="24"/>
        </w:rPr>
        <w:t>ии, темпа речи. Диалог, монолог</w:t>
      </w:r>
      <w:r w:rsidR="00036748" w:rsidRPr="006057A6">
        <w:rPr>
          <w:rFonts w:ascii="Times New Roman" w:hAnsi="Times New Roman" w:cs="Times New Roman"/>
          <w:sz w:val="24"/>
          <w:szCs w:val="24"/>
        </w:rPr>
        <w:t>, или театр одного актёра. Понятия: монолог, диалог. Внутренний монолог.</w:t>
      </w:r>
      <w:r w:rsidR="00036748" w:rsidRPr="006057A6">
        <w:rPr>
          <w:rFonts w:ascii="Times New Roman" w:hAnsi="Times New Roman"/>
          <w:sz w:val="24"/>
          <w:szCs w:val="24"/>
        </w:rPr>
        <w:t xml:space="preserve"> </w:t>
      </w:r>
      <w:r w:rsidRPr="006057A6">
        <w:rPr>
          <w:rFonts w:ascii="Times New Roman" w:hAnsi="Times New Roman"/>
          <w:sz w:val="24"/>
          <w:szCs w:val="24"/>
        </w:rPr>
        <w:t xml:space="preserve"> </w:t>
      </w:r>
      <w:r w:rsidR="00036748" w:rsidRPr="006057A6">
        <w:rPr>
          <w:rFonts w:ascii="Times New Roman" w:hAnsi="Times New Roman" w:cs="Times New Roman"/>
          <w:sz w:val="24"/>
          <w:szCs w:val="24"/>
        </w:rPr>
        <w:t xml:space="preserve">История возникновения ораторского искусства. Лучшие ораторы древности. Значение тренинга в преодолении дефектов речи. Выразительное чтение стихотворения П. Синявского «Встретил жук…». Значение скороговорок в </w:t>
      </w:r>
      <w:proofErr w:type="spellStart"/>
      <w:r w:rsidR="00036748" w:rsidRPr="006057A6">
        <w:rPr>
          <w:rFonts w:ascii="Times New Roman" w:hAnsi="Times New Roman" w:cs="Times New Roman"/>
          <w:sz w:val="24"/>
          <w:szCs w:val="24"/>
        </w:rPr>
        <w:t>речеголосовом</w:t>
      </w:r>
      <w:proofErr w:type="spellEnd"/>
      <w:r w:rsidR="00036748" w:rsidRPr="006057A6">
        <w:rPr>
          <w:rFonts w:ascii="Times New Roman" w:hAnsi="Times New Roman" w:cs="Times New Roman"/>
          <w:sz w:val="24"/>
          <w:szCs w:val="24"/>
        </w:rPr>
        <w:t xml:space="preserve"> тренинге. Тренинг со скороговорками. Развитие интонационной выразительности. Сочинение истории из скороговорок.</w:t>
      </w:r>
      <w:r w:rsidRPr="006057A6">
        <w:rPr>
          <w:rFonts w:ascii="Times New Roman" w:hAnsi="Times New Roman"/>
          <w:sz w:val="24"/>
          <w:szCs w:val="24"/>
        </w:rPr>
        <w:t xml:space="preserve"> </w:t>
      </w:r>
    </w:p>
    <w:p w:rsidR="00BC670B" w:rsidRPr="006057A6" w:rsidRDefault="00BC670B" w:rsidP="008A6A08">
      <w:pPr>
        <w:spacing w:line="240" w:lineRule="auto"/>
        <w:rPr>
          <w:rFonts w:ascii="Times New Roman" w:hAnsi="Times New Roman"/>
          <w:sz w:val="24"/>
          <w:szCs w:val="24"/>
        </w:rPr>
      </w:pPr>
      <w:r w:rsidRPr="006057A6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6057A6">
        <w:rPr>
          <w:rFonts w:ascii="Times New Roman" w:hAnsi="Times New Roman"/>
          <w:b/>
          <w:sz w:val="24"/>
          <w:szCs w:val="24"/>
        </w:rPr>
        <w:t>Основы пантомимы.</w:t>
      </w:r>
      <w:r w:rsidRPr="006057A6">
        <w:rPr>
          <w:rFonts w:ascii="Times New Roman" w:hAnsi="Times New Roman" w:cs="Times New Roman"/>
          <w:b/>
          <w:sz w:val="24"/>
          <w:szCs w:val="24"/>
        </w:rPr>
        <w:t xml:space="preserve"> (20ч.)                                                                                                     </w:t>
      </w:r>
      <w:r w:rsidRPr="006057A6">
        <w:rPr>
          <w:rFonts w:ascii="Times New Roman" w:hAnsi="Times New Roman"/>
          <w:sz w:val="24"/>
          <w:szCs w:val="24"/>
        </w:rPr>
        <w:t>Участники знакомятся с позами актера в пантомиме, как основное выразительное средство. Куклы-марионетки, надувные игрушки, механические куклы. Жест, маска в пантомимном действии.</w:t>
      </w:r>
      <w:r w:rsidR="00036748" w:rsidRPr="006057A6">
        <w:rPr>
          <w:rFonts w:ascii="Times New Roman" w:hAnsi="Times New Roman"/>
          <w:sz w:val="24"/>
          <w:szCs w:val="24"/>
        </w:rPr>
        <w:t xml:space="preserve"> </w:t>
      </w:r>
      <w:r w:rsidR="00036748" w:rsidRPr="006057A6">
        <w:rPr>
          <w:rFonts w:ascii="Times New Roman" w:hAnsi="Times New Roman" w:cs="Times New Roman"/>
          <w:sz w:val="24"/>
          <w:szCs w:val="24"/>
        </w:rPr>
        <w:t>Игра «Превращение». Упражнения «Тень», «Зеркало».</w:t>
      </w:r>
    </w:p>
    <w:p w:rsidR="006057A6" w:rsidRDefault="00BC670B" w:rsidP="008A6A0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057A6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6057A6">
        <w:rPr>
          <w:rFonts w:ascii="Times New Roman" w:hAnsi="Times New Roman"/>
          <w:b/>
          <w:sz w:val="24"/>
          <w:szCs w:val="24"/>
        </w:rPr>
        <w:t xml:space="preserve">Работа и показ театрализованного представления. (20ч.)                                                      </w:t>
      </w:r>
      <w:r w:rsidRPr="006057A6">
        <w:rPr>
          <w:rFonts w:ascii="Times New Roman" w:hAnsi="Times New Roman"/>
          <w:sz w:val="24"/>
          <w:szCs w:val="24"/>
        </w:rPr>
        <w:t xml:space="preserve">Участвуют в распределении ролей, </w:t>
      </w:r>
      <w:r w:rsidR="00036748" w:rsidRPr="006057A6">
        <w:rPr>
          <w:rFonts w:ascii="Times New Roman" w:hAnsi="Times New Roman"/>
          <w:sz w:val="24"/>
          <w:szCs w:val="24"/>
        </w:rPr>
        <w:t xml:space="preserve"> </w:t>
      </w:r>
      <w:r w:rsidRPr="006057A6">
        <w:rPr>
          <w:rFonts w:ascii="Times New Roman" w:hAnsi="Times New Roman"/>
          <w:sz w:val="24"/>
          <w:szCs w:val="24"/>
        </w:rPr>
        <w:t>выбирая для себя более подходящую. Учатся распределяться на «сцене», чтобы выделялся главный персонаж. Разучивание ролей, изготовление костюмов. Выступление перед учащимися и родителями.</w:t>
      </w:r>
      <w:r w:rsidRPr="006057A6">
        <w:rPr>
          <w:rFonts w:ascii="Times New Roman" w:hAnsi="Times New Roman"/>
          <w:b/>
          <w:sz w:val="24"/>
          <w:szCs w:val="24"/>
        </w:rPr>
        <w:t xml:space="preserve">       </w:t>
      </w:r>
    </w:p>
    <w:p w:rsidR="00E81531" w:rsidRDefault="00E81531" w:rsidP="008A6A0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1531" w:rsidRDefault="00E81531" w:rsidP="008A6A0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1531" w:rsidRDefault="00E81531" w:rsidP="008A6A0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1531" w:rsidRDefault="00E81531" w:rsidP="008A6A0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1531" w:rsidRDefault="00E81531" w:rsidP="008A6A0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1531" w:rsidRDefault="00E81531" w:rsidP="008A6A0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1531" w:rsidRDefault="00E81531" w:rsidP="008A6A0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1531" w:rsidRPr="00E81531" w:rsidRDefault="00E81531" w:rsidP="008A6A0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650AD" w:rsidRPr="00E81531" w:rsidRDefault="006057A6" w:rsidP="00E81531">
      <w:pPr>
        <w:pStyle w:val="a5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1F3CA1">
        <w:rPr>
          <w:b/>
          <w:sz w:val="28"/>
          <w:szCs w:val="28"/>
        </w:rPr>
        <w:lastRenderedPageBreak/>
        <w:t>Календарно-тематическое планирование.</w:t>
      </w:r>
    </w:p>
    <w:p w:rsidR="00E650AD" w:rsidRPr="00E650AD" w:rsidRDefault="00E650AD" w:rsidP="00E650AD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50A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Первый год обучения. </w:t>
      </w:r>
      <w:r w:rsidR="001F3CA1" w:rsidRPr="00E650AD">
        <w:rPr>
          <w:rFonts w:ascii="Times New Roman" w:hAnsi="Times New Roman" w:cs="Times New Roman"/>
          <w:b/>
          <w:i/>
          <w:sz w:val="24"/>
          <w:szCs w:val="24"/>
          <w:u w:val="single"/>
        </w:rPr>
        <w:t>5 класс 68 часов.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1985"/>
        <w:gridCol w:w="709"/>
        <w:gridCol w:w="850"/>
        <w:gridCol w:w="851"/>
        <w:gridCol w:w="708"/>
        <w:gridCol w:w="709"/>
      </w:tblGrid>
      <w:tr w:rsidR="00F92C67" w:rsidRPr="007761BB" w:rsidTr="00E650AD">
        <w:trPr>
          <w:trHeight w:val="4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C67" w:rsidRPr="00F92C67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C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F92C67" w:rsidRPr="00F92C67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92C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F92C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C67" w:rsidRPr="00F92C67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C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C67" w:rsidRPr="00F92C67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C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C67" w:rsidRPr="00F92C67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C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F92C67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C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F92C67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C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F92C67" w:rsidRPr="007761BB" w:rsidTr="00E650AD">
        <w:trPr>
          <w:trHeight w:val="43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67" w:rsidRPr="00F92C67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67" w:rsidRPr="00F92C67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67" w:rsidRPr="00F92C67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F92C67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F92C67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C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F92C67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C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F92C67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C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F92C67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C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F92C67" w:rsidRPr="007761BB" w:rsidTr="00E650AD">
        <w:trPr>
          <w:trHeight w:val="436"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67" w:rsidRPr="00F92C67" w:rsidRDefault="00E64890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Раздел 1. </w:t>
            </w:r>
            <w:r w:rsidR="00F92C67" w:rsidRPr="00F92C67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Роль театра в культуре. (10 часов)</w:t>
            </w:r>
          </w:p>
        </w:tc>
      </w:tr>
      <w:tr w:rsidR="00F92C67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67" w:rsidRPr="00F92C67" w:rsidRDefault="00F92C67" w:rsidP="00F92C67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1F3CA1" w:rsidRDefault="00F92C67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CA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Ознакомление с правилами техники безопасности.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E64890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8.09</w:t>
            </w:r>
          </w:p>
        </w:tc>
      </w:tr>
      <w:tr w:rsidR="00F92C67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67" w:rsidRPr="00F92C67" w:rsidRDefault="00F92C67" w:rsidP="00F92C67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1F3CA1" w:rsidRDefault="00F92C67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9E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искусство.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8.09</w:t>
            </w:r>
          </w:p>
        </w:tc>
      </w:tr>
      <w:tr w:rsidR="00F92C67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67" w:rsidRPr="00F92C67" w:rsidRDefault="00F92C67" w:rsidP="00F92C67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B759E8" w:rsidRDefault="00F92C67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E8">
              <w:rPr>
                <w:rFonts w:ascii="Times New Roman" w:hAnsi="Times New Roman" w:cs="Times New Roman"/>
                <w:sz w:val="24"/>
                <w:szCs w:val="24"/>
              </w:rPr>
              <w:t>Театр как вид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0E280B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театре и видах театрального искусства.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F92C67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67" w:rsidRPr="00F92C67" w:rsidRDefault="00F92C67" w:rsidP="00F92C67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F92C67" w:rsidP="000E2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сила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Слушание, чтение по ролям сказки «Колобок». Первичная инсценировка сказки.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F92C67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67" w:rsidRPr="00F92C67" w:rsidRDefault="00F92C67" w:rsidP="00F92C67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F92C67" w:rsidP="000E2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Сценические действия. Что такое сцена.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F92C67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Фантазии по сказке «Колобок».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Default="00F92C67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7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0E280B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0B" w:rsidRPr="00F92C67" w:rsidRDefault="000E280B" w:rsidP="00F92C67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Pr="00A75673" w:rsidRDefault="000E280B" w:rsidP="000E2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театральной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Pr="00A75673" w:rsidRDefault="000E280B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эпизодами спектакля «Колобок».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Default="000E280B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Pr="00A75673" w:rsidRDefault="000E280B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Default="000E280B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0E280B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0B" w:rsidRPr="00F92C67" w:rsidRDefault="000E280B" w:rsidP="00F92C67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Pr="00A75673" w:rsidRDefault="000E280B" w:rsidP="000E2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театральной культуры.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театре.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Pr="00A75673" w:rsidRDefault="000E280B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Места в театре. Просмотр презентации  про Кукольный театр </w:t>
            </w:r>
            <w:proofErr w:type="gramStart"/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Образцова</w:t>
            </w:r>
            <w:proofErr w:type="gramEnd"/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Default="000E280B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Pr="00A75673" w:rsidRDefault="000E280B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Default="000E280B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Pr="00A75673" w:rsidRDefault="00B20384" w:rsidP="00B203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0E280B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0B" w:rsidRPr="00F92C67" w:rsidRDefault="000E280B" w:rsidP="00F92C67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Pr="00A75673" w:rsidRDefault="000E280B" w:rsidP="000E2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Театральные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Pr="00A75673" w:rsidRDefault="000E280B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– телепередача «В гостях у сказки»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Default="000E280B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Default="000E280B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Default="000E280B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0E280B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0B" w:rsidRPr="00F92C67" w:rsidRDefault="000E280B" w:rsidP="00F92C67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Pr="00A75673" w:rsidRDefault="000E280B" w:rsidP="000E2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театральной культуры. Виды театрального искусства.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Pr="00A75673" w:rsidRDefault="000E280B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эпизодов оперы, балета и мюзикла.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Default="000E280B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Default="000E280B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Default="000E280B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</w:tr>
      <w:tr w:rsidR="000E280B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0B" w:rsidRPr="00F92C67" w:rsidRDefault="000E280B" w:rsidP="00F92C67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Pr="00A75673" w:rsidRDefault="000E280B" w:rsidP="000E2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Pr="00A75673" w:rsidRDefault="000E280B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Сценическое воображение. Импровизации  детей на сцене по </w:t>
            </w: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услышанному впервые тексту.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Default="00E64890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Default="000E280B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Default="00E64890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0B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</w:tr>
      <w:tr w:rsidR="004F1C64" w:rsidRPr="007761BB" w:rsidTr="00E650AD">
        <w:trPr>
          <w:trHeight w:val="436"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A75673" w:rsidRDefault="004F1C64" w:rsidP="004F1C6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05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057A6">
              <w:rPr>
                <w:rFonts w:ascii="Times New Roman" w:hAnsi="Times New Roman"/>
                <w:b/>
                <w:sz w:val="24"/>
                <w:szCs w:val="24"/>
              </w:rPr>
              <w:t>Освоение терминов. (2ч.)</w:t>
            </w: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F92C67" w:rsidRDefault="004F1C64" w:rsidP="00F92C67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B203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B203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истории русского театра.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F92C67" w:rsidRDefault="004F1C64" w:rsidP="00F92C67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B203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Драматический, кукольный театр.</w:t>
            </w:r>
            <w:r w:rsidRPr="00605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B203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A6">
              <w:rPr>
                <w:rFonts w:ascii="Times New Roman" w:hAnsi="Times New Roman"/>
                <w:sz w:val="24"/>
                <w:szCs w:val="24"/>
              </w:rPr>
              <w:t>Знакомятся с понятиями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7A6">
              <w:rPr>
                <w:rFonts w:ascii="Times New Roman" w:hAnsi="Times New Roman"/>
                <w:sz w:val="24"/>
                <w:szCs w:val="24"/>
              </w:rPr>
              <w:t>спектакль, этюд, партнер, премьера, актер, мимика, пантомима.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4F1C64" w:rsidRPr="007761BB" w:rsidTr="00E650AD">
        <w:trPr>
          <w:trHeight w:val="436"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A75673" w:rsidRDefault="004F1C64" w:rsidP="004F1C6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05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057A6">
              <w:rPr>
                <w:rFonts w:ascii="Times New Roman" w:hAnsi="Times New Roman"/>
                <w:b/>
                <w:sz w:val="24"/>
                <w:szCs w:val="24"/>
              </w:rPr>
              <w:t>Театрально-исполнительская деятельность. (18ч.)</w:t>
            </w: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4890" w:rsidRDefault="004F1C64" w:rsidP="00E64890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техника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говорения: диалог и монолог.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разучить роль своего героя.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4890" w:rsidRDefault="004F1C64" w:rsidP="00E64890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48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Мимика и жесты. Ритмопластика.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48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Инсценировка сказки «Колобок» без слов, используя мимику и жесты.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4890" w:rsidRDefault="004F1C64" w:rsidP="00E64890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48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сила Слова. Работа над техникой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48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Проговаривание русских народных </w:t>
            </w:r>
            <w:proofErr w:type="spellStart"/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дразнилок по ролям. Интонационная отработка.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4890" w:rsidRDefault="004F1C64" w:rsidP="00E64890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48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игра. Знакомство с русскими народными играми со словами.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48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4890" w:rsidRDefault="004F1C64" w:rsidP="00E64890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48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сказки-игры «Репка».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48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двигаться и говорить текст.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4890" w:rsidRDefault="004F1C64" w:rsidP="00E64890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48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техника речи. Общение. Говорить и слушать.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48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чёткую и грамотную речь.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4890" w:rsidRDefault="004F1C64" w:rsidP="00E64890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48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техника речи. Общение. Говорить и слушать.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48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рассказывают любимые стихи и сказки.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B203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623ED1" w:rsidRDefault="004F1C64" w:rsidP="00623ED1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23E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игра.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</w:t>
            </w: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импровизации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23E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Игры-</w:t>
            </w: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импровизации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сказке «Терем-теремок», «</w:t>
            </w: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Репка», «Три медведя».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623ED1" w:rsidRDefault="004F1C64" w:rsidP="00623ED1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23E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Мы актёры. Работа над спектаклем «Коза-дереза»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23E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и прочтение сказки  «Коза-дереза»,  работа над дикцией.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623ED1" w:rsidRDefault="004F1C64" w:rsidP="00623ED1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23E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Мы актёры. Работа над спектаклем «Коза-дереза»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23E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и разучивание ролей.  Проигрывание отдельных эпизодов.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623ED1" w:rsidRDefault="004F1C64" w:rsidP="00623ED1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Мы актёры. Работа над спектаклем «Коза-дереза»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и разучивание ролей.  Проигрывание отдельных эпизодов.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623ED1" w:rsidRDefault="004F1C64" w:rsidP="00623ED1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23E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Мы актеры. Работа над спектаклем «Коза-дереза»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23E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всего спектакля. Умение пользоваться интонацией.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623ED1" w:rsidRDefault="004F1C64" w:rsidP="00623ED1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актёры.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декораций и костюмов. Генеральная репетиция спектакля.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B203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623ED1" w:rsidRDefault="004F1C64" w:rsidP="00623ED1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актёры.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 спектакля.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623ED1" w:rsidRDefault="004F1C64" w:rsidP="00623ED1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Мы актеры. Премьера спектакля «Коза-дереза»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23E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Премьера спектакля «Коза-дереза» для учащихся начальной школы.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623ED1" w:rsidRDefault="004F1C64" w:rsidP="00623ED1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23E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техника речи. Речевой этикет в различных ситуациях.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23E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мини-сценок.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623ED1" w:rsidRDefault="004F1C64" w:rsidP="00623ED1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23E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техника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23E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</w:t>
            </w: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стихотворений С. Маршака.  Импровизированное прочтение  по ролям с элементами инсценировки стихотворения «</w:t>
            </w:r>
            <w:proofErr w:type="gramStart"/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Усатый</w:t>
            </w:r>
            <w:proofErr w:type="gramEnd"/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полосатый»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623ED1" w:rsidRDefault="004F1C64" w:rsidP="00623ED1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техника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Докучные сказки.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докучных сказок. Нахождение ключевых слов и выделение их голосом.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B2038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A75673" w:rsidRDefault="004F1C64" w:rsidP="004F1C6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05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057A6">
              <w:rPr>
                <w:rFonts w:ascii="Times New Roman" w:hAnsi="Times New Roman"/>
                <w:b/>
                <w:sz w:val="24"/>
                <w:szCs w:val="24"/>
              </w:rPr>
              <w:t>Занятия сценическим искусством.</w:t>
            </w:r>
            <w:r w:rsidRPr="00605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(35ч.)</w:t>
            </w: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3E2A" w:rsidRDefault="004F1C64" w:rsidP="00E63E2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театр. Пальчиковый театр.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пальчиковыми куклами. Изготовление пальчиковых кукол к сказке «Волк и семеро козлят»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3E2A" w:rsidRDefault="004F1C64" w:rsidP="00E63E2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театр. Пальчиковый театр.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Поочерёдное проигрывание по ролям сказки «Волк и семеро козлят» пальчиковыми куклами.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3E2A" w:rsidRDefault="004F1C64" w:rsidP="00E63E2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Мы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кукловоды.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Настольный кукольный театр.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настольным кукольным театром. Изготовление конусных кукол.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635F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3E2A" w:rsidRDefault="004F1C64" w:rsidP="00E63E2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театр. Конусные куклы.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атрибутов и декораций для спектаклей «Три поросёнка», «Три медведя».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635F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3E2A" w:rsidRDefault="004F1C64" w:rsidP="00E63E2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театр. Конусные куклы.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Проигрывание настольных кукольных </w:t>
            </w: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спектаклей с использованием конусных кукол.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3E2A" w:rsidRDefault="004F1C64" w:rsidP="00E63E2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игра. Импровизация игры-драматизации по сказке «Морозко».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образов героев сказки.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3E2A" w:rsidRDefault="004F1C64" w:rsidP="00E63E2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Мы актёры. Работа над спектаклем «Морозко». Обсуждение содержания и игры героев.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сказки «Морозко».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3E2A" w:rsidRDefault="004F1C64" w:rsidP="00E63E2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Мы актеры. Работа над спектаклем «Морозко». Распределение ролей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E63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ервое прочтение спектакля по ролям.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3E2A" w:rsidRDefault="004F1C64" w:rsidP="00E63E2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F240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Мы актеры. Работа над спектаклем «Морозко».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отдельных эпизодов.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F240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танцев.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3E2A" w:rsidRDefault="004F1C64" w:rsidP="00E63E2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F240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Мы актеры. Работа над спектаклем «Морозко». Отработка движений, жестов и мимики.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F240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ролей. Выразительность и подлинность поведения в сценических условиях.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3E2A" w:rsidRDefault="004F1C64" w:rsidP="00E63E2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F240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Мы актеры. Работа над спектаклем «Морозко». Создание декораций и костюмов.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F240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A6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изготовлении </w:t>
            </w:r>
            <w:r w:rsidRPr="006057A6">
              <w:rPr>
                <w:rFonts w:ascii="Times New Roman" w:hAnsi="Times New Roman"/>
                <w:sz w:val="24"/>
                <w:szCs w:val="24"/>
              </w:rPr>
              <w:t>декораций и костюмов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3E2A" w:rsidRDefault="004F1C64" w:rsidP="00E63E2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F240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Мы актеры. Работа над спектаклем «Морозко». Проигрывание всего спектакля.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F240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3E2A" w:rsidRDefault="004F1C64" w:rsidP="00F240E8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Мы актеры. Работа над спектаклем «Морозко».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 с декорациями,  реквизитом и музыкальным сопровождением.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3E2A" w:rsidRDefault="004F1C64" w:rsidP="00E63E2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3E2A" w:rsidRDefault="004F1C64" w:rsidP="00E63E2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Мы актёры.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Премьера спектакля «Морозко».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635F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3E2A" w:rsidRDefault="004F1C64" w:rsidP="00E63E2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F240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просмотр сказки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щучьему велению</w:t>
            </w: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Обсуждение содержания </w:t>
            </w: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игры героев.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2A37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к </w:t>
            </w:r>
            <w:r w:rsidR="002A3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участию в конкурсах </w:t>
            </w:r>
            <w:r w:rsidR="002A37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театральных коллективов и общешкольном родительском собрании</w:t>
            </w: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над спектаклем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щучьему велению</w:t>
            </w: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635F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3E2A" w:rsidRDefault="004F1C64" w:rsidP="00E63E2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F240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ролей и прочтение спектакля по ролям.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3E2A" w:rsidRDefault="004F1C64" w:rsidP="00E63E2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F240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скоморохов.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3E2A" w:rsidRDefault="004F1C64" w:rsidP="00E63E2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отдельных эпизодов. Постановка танцев.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3E2A" w:rsidRDefault="004F1C64" w:rsidP="00E63E2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3E2A" w:rsidRDefault="004F1C64" w:rsidP="00E63E2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3E2A" w:rsidRDefault="004F1C64" w:rsidP="00E63E2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ролей. Отработка движений, жестов и мимики. Выразительность и подлинность поведения в сценических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E63E2A" w:rsidRDefault="004F1C64" w:rsidP="00E63E2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F240E8" w:rsidRDefault="004F1C64" w:rsidP="00F240E8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6C7049" w:rsidRDefault="004F1C64" w:rsidP="006C7049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6C7049" w:rsidRDefault="004F1C64" w:rsidP="006C7049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6C7049" w:rsidRDefault="004F1C64" w:rsidP="006C7049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6C7049" w:rsidRDefault="004F1C64" w:rsidP="006C7049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декораций и костюмов.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6C7049" w:rsidRDefault="004F1C64" w:rsidP="006C7049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E650AD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Default="00E650AD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6C7049" w:rsidRDefault="004F1C64" w:rsidP="006C7049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6C7049" w:rsidRDefault="004F1C64" w:rsidP="006C7049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всего спектакля.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6C7049" w:rsidRDefault="004F1C64" w:rsidP="006C7049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 с декорациями,  реквизитом и музыкальным сопровождением.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6C7049" w:rsidRDefault="004F1C64" w:rsidP="006C7049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6C7049" w:rsidRDefault="004F1C64" w:rsidP="006C7049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2A37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Премьера спектакля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щучьему велению</w:t>
            </w: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Премьера спектакля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щучьему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велению</w:t>
            </w:r>
            <w:proofErr w:type="gramStart"/>
            <w:r w:rsidR="002A37DC">
              <w:rPr>
                <w:rFonts w:ascii="Times New Roman" w:eastAsia="Times New Roman" w:hAnsi="Times New Roman" w:cs="Times New Roman"/>
                <w:sz w:val="24"/>
                <w:szCs w:val="24"/>
              </w:rPr>
              <w:t>»н</w:t>
            </w:r>
            <w:proofErr w:type="gramEnd"/>
            <w:r w:rsidR="002A37D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2A3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общешкольном родительском собрании.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6C7049" w:rsidRDefault="004F1C64" w:rsidP="006C7049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64" w:rsidRPr="007761BB" w:rsidTr="00E650AD">
        <w:trPr>
          <w:trHeight w:val="436"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Pr="006057A6">
              <w:rPr>
                <w:rFonts w:ascii="Times New Roman" w:hAnsi="Times New Roman"/>
                <w:b/>
                <w:sz w:val="24"/>
                <w:szCs w:val="24"/>
              </w:rPr>
              <w:t>Просмотр профессионального театрального спектакля.(3ч.)</w:t>
            </w:r>
          </w:p>
        </w:tc>
      </w:tr>
      <w:tr w:rsidR="004F1C64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4" w:rsidRPr="004F1C64" w:rsidRDefault="004F1C64" w:rsidP="004F1C64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2A37DC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CA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в театре.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3CA1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Театральные профессии.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6C70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2A37DC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2A37DC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64" w:rsidRPr="00A75673" w:rsidRDefault="004F1C64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0AD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AD" w:rsidRPr="004F1C64" w:rsidRDefault="00E650AD" w:rsidP="004F1C64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0AD" w:rsidRPr="00A75673" w:rsidRDefault="00E650AD" w:rsidP="00E650A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Магнитогорского драматического театра.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AD" w:rsidRPr="00A75673" w:rsidRDefault="00E650AD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AD" w:rsidRPr="00A75673" w:rsidRDefault="00E650AD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AD" w:rsidRPr="00A75673" w:rsidRDefault="00E650AD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AD" w:rsidRPr="00A75673" w:rsidRDefault="00E650AD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AD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AD" w:rsidRPr="00A75673" w:rsidRDefault="00E650AD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0AD" w:rsidRPr="007761BB" w:rsidTr="00E650AD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AD" w:rsidRPr="004F1C64" w:rsidRDefault="00E650AD" w:rsidP="004F1C64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AD" w:rsidRPr="00A75673" w:rsidRDefault="00E650AD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AD" w:rsidRPr="00A75673" w:rsidRDefault="00E650AD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AD" w:rsidRPr="00A75673" w:rsidRDefault="00E650AD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AD" w:rsidRPr="00A75673" w:rsidRDefault="00E650AD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AD" w:rsidRPr="00A75673" w:rsidRDefault="00E650AD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AD" w:rsidRPr="00A75673" w:rsidRDefault="00635F0A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AD" w:rsidRPr="00A75673" w:rsidRDefault="00E650AD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0AD" w:rsidRPr="007761BB" w:rsidTr="00B20384">
        <w:trPr>
          <w:trHeight w:val="436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AD" w:rsidRPr="00E650AD" w:rsidRDefault="00E650AD" w:rsidP="00E650A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AD" w:rsidRPr="00E650AD" w:rsidRDefault="00E650AD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AD" w:rsidRPr="00E650AD" w:rsidRDefault="00E650AD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AD" w:rsidRPr="00E650AD" w:rsidRDefault="00E650AD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AD" w:rsidRPr="00A75673" w:rsidRDefault="00E650AD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AD" w:rsidRPr="00A75673" w:rsidRDefault="00E650AD" w:rsidP="00A75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3CA1" w:rsidRPr="00E81531" w:rsidRDefault="001F3CA1" w:rsidP="00E81531">
      <w:pPr>
        <w:rPr>
          <w:b/>
          <w:sz w:val="28"/>
          <w:szCs w:val="28"/>
        </w:rPr>
      </w:pPr>
    </w:p>
    <w:p w:rsidR="00032EE1" w:rsidRPr="006057A6" w:rsidRDefault="00032EE1" w:rsidP="007B4262">
      <w:pPr>
        <w:pStyle w:val="ad"/>
        <w:numPr>
          <w:ilvl w:val="0"/>
          <w:numId w:val="23"/>
        </w:numPr>
        <w:tabs>
          <w:tab w:val="clear" w:pos="4677"/>
          <w:tab w:val="clear" w:pos="9355"/>
        </w:tabs>
        <w:jc w:val="center"/>
        <w:rPr>
          <w:rFonts w:ascii="Times New Roman" w:hAnsi="Times New Roman"/>
          <w:sz w:val="28"/>
          <w:szCs w:val="28"/>
        </w:rPr>
      </w:pPr>
      <w:r w:rsidRPr="006057A6">
        <w:rPr>
          <w:rFonts w:ascii="Times New Roman" w:hAnsi="Times New Roman"/>
          <w:b/>
          <w:sz w:val="28"/>
          <w:szCs w:val="28"/>
        </w:rPr>
        <w:lastRenderedPageBreak/>
        <w:t xml:space="preserve">Описание </w:t>
      </w:r>
      <w:r w:rsidR="006057A6" w:rsidRPr="006057A6">
        <w:rPr>
          <w:rFonts w:ascii="Times New Roman" w:hAnsi="Times New Roman"/>
          <w:b/>
          <w:sz w:val="28"/>
          <w:szCs w:val="28"/>
        </w:rPr>
        <w:t xml:space="preserve">учебно-методического и </w:t>
      </w:r>
      <w:r w:rsidRPr="006057A6">
        <w:rPr>
          <w:rFonts w:ascii="Times New Roman" w:hAnsi="Times New Roman"/>
          <w:b/>
          <w:sz w:val="28"/>
          <w:szCs w:val="28"/>
        </w:rPr>
        <w:t xml:space="preserve">материально-технического обеспечения </w:t>
      </w:r>
      <w:r w:rsidR="006057A6" w:rsidRPr="006057A6">
        <w:rPr>
          <w:rFonts w:ascii="Times New Roman" w:hAnsi="Times New Roman"/>
          <w:b/>
          <w:sz w:val="28"/>
          <w:szCs w:val="28"/>
        </w:rPr>
        <w:t>курса по внеурочной деятельности.</w:t>
      </w:r>
    </w:p>
    <w:p w:rsidR="00CA3ABA" w:rsidRDefault="00CA3ABA" w:rsidP="00CA3ABA">
      <w:pPr>
        <w:pStyle w:val="ad"/>
        <w:ind w:left="1211"/>
        <w:jc w:val="both"/>
        <w:rPr>
          <w:rFonts w:ascii="Times New Roman" w:hAnsi="Times New Roman"/>
          <w:sz w:val="24"/>
          <w:szCs w:val="24"/>
        </w:rPr>
      </w:pPr>
    </w:p>
    <w:p w:rsidR="00032EE1" w:rsidRPr="00CA3ABA" w:rsidRDefault="00CA3ABA" w:rsidP="007B4262">
      <w:pPr>
        <w:pStyle w:val="ad"/>
        <w:numPr>
          <w:ilvl w:val="1"/>
          <w:numId w:val="23"/>
        </w:numPr>
        <w:rPr>
          <w:rFonts w:ascii="Times New Roman" w:hAnsi="Times New Roman"/>
          <w:i/>
          <w:sz w:val="24"/>
          <w:szCs w:val="24"/>
          <w:u w:val="single"/>
        </w:rPr>
      </w:pPr>
      <w:r w:rsidRPr="00CA3ABA">
        <w:rPr>
          <w:rFonts w:ascii="Times New Roman" w:hAnsi="Times New Roman"/>
          <w:i/>
          <w:sz w:val="24"/>
          <w:szCs w:val="24"/>
          <w:u w:val="single"/>
        </w:rPr>
        <w:t>Средства обучения.</w:t>
      </w:r>
    </w:p>
    <w:p w:rsidR="00CA3ABA" w:rsidRPr="00032EE1" w:rsidRDefault="00CA3ABA" w:rsidP="00CA3ABA">
      <w:pPr>
        <w:pStyle w:val="ad"/>
        <w:ind w:left="121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613"/>
        <w:gridCol w:w="1565"/>
      </w:tblGrid>
      <w:tr w:rsidR="00032EE1" w:rsidRPr="00032EE1" w:rsidTr="006057A6">
        <w:tc>
          <w:tcPr>
            <w:tcW w:w="1008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13" w:type="dxa"/>
          </w:tcPr>
          <w:p w:rsidR="00032EE1" w:rsidRPr="00032EE1" w:rsidRDefault="00032EE1" w:rsidP="00032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32EE1" w:rsidRPr="00032EE1" w:rsidTr="00F5718D">
        <w:tc>
          <w:tcPr>
            <w:tcW w:w="9186" w:type="dxa"/>
            <w:gridSpan w:val="3"/>
          </w:tcPr>
          <w:p w:rsidR="00032EE1" w:rsidRPr="00032EE1" w:rsidRDefault="00032EE1" w:rsidP="00032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1.Библиотечный фонд (книгопечатная продукция)</w:t>
            </w:r>
          </w:p>
        </w:tc>
      </w:tr>
      <w:tr w:rsidR="00032EE1" w:rsidRPr="00032EE1" w:rsidTr="006057A6">
        <w:tc>
          <w:tcPr>
            <w:tcW w:w="1008" w:type="dxa"/>
          </w:tcPr>
          <w:p w:rsidR="00032EE1" w:rsidRPr="00032EE1" w:rsidRDefault="00032EE1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Безымянная. О.Н., Школьный театр. -  М., 2001</w:t>
            </w: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EE1" w:rsidRPr="00032EE1" w:rsidTr="006057A6">
        <w:tc>
          <w:tcPr>
            <w:tcW w:w="1008" w:type="dxa"/>
          </w:tcPr>
          <w:p w:rsidR="00032EE1" w:rsidRPr="00032EE1" w:rsidRDefault="00032EE1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Каришев-Лубоцкий</w:t>
            </w:r>
            <w:proofErr w:type="spellEnd"/>
            <w:r w:rsidRPr="00032EE1">
              <w:rPr>
                <w:rFonts w:ascii="Times New Roman" w:hAnsi="Times New Roman" w:cs="Times New Roman"/>
                <w:sz w:val="24"/>
                <w:szCs w:val="24"/>
              </w:rPr>
              <w:t xml:space="preserve">., Театрализованные представления для детей школьного возраста/ Журнал «Педсовет», № 3. - М., 2005 </w:t>
            </w: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EE1" w:rsidRPr="00032EE1" w:rsidTr="006057A6">
        <w:tc>
          <w:tcPr>
            <w:tcW w:w="1008" w:type="dxa"/>
          </w:tcPr>
          <w:p w:rsidR="00032EE1" w:rsidRPr="00032EE1" w:rsidRDefault="00032EE1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Колчеев</w:t>
            </w:r>
            <w:proofErr w:type="spellEnd"/>
            <w:r w:rsidRPr="00032EE1"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proofErr w:type="spellStart"/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Колчеева</w:t>
            </w:r>
            <w:proofErr w:type="spellEnd"/>
            <w:r w:rsidRPr="00032EE1">
              <w:rPr>
                <w:rFonts w:ascii="Times New Roman" w:hAnsi="Times New Roman" w:cs="Times New Roman"/>
                <w:sz w:val="24"/>
                <w:szCs w:val="24"/>
              </w:rPr>
              <w:t xml:space="preserve"> Н.М. «Театрализованные игры в школе»/ «Воспитание школьников» библиотека журнала. № 14 – М.: Школьная пресса, 2000</w:t>
            </w: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EE1" w:rsidRPr="00032EE1" w:rsidTr="006057A6">
        <w:tc>
          <w:tcPr>
            <w:tcW w:w="1008" w:type="dxa"/>
          </w:tcPr>
          <w:p w:rsidR="00032EE1" w:rsidRPr="00032EE1" w:rsidRDefault="00032EE1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032EE1" w:rsidRPr="00032EE1" w:rsidRDefault="00032EE1" w:rsidP="00032EE1">
            <w:pPr>
              <w:tabs>
                <w:tab w:val="left" w:pos="180"/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 xml:space="preserve">Михеева Л.Н., Изготовление реквизита в кукольном театре. Молодёжный    любительский    театр / Л. Н. Михеева. — М., 2006.                                                                                      </w:t>
            </w: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EE1" w:rsidRPr="00032EE1" w:rsidTr="006057A6">
        <w:tc>
          <w:tcPr>
            <w:tcW w:w="1008" w:type="dxa"/>
          </w:tcPr>
          <w:p w:rsidR="00032EE1" w:rsidRPr="00032EE1" w:rsidRDefault="00032EE1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032EE1" w:rsidRPr="00032EE1" w:rsidRDefault="00032EE1" w:rsidP="00032EE1">
            <w:pPr>
              <w:widowControl w:val="0"/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spacing w:line="240" w:lineRule="auto"/>
              <w:ind w:left="14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proofErr w:type="spellStart"/>
            <w:r w:rsidRPr="00032E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Понсов</w:t>
            </w:r>
            <w:proofErr w:type="spellEnd"/>
            <w:r w:rsidRPr="00032E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А.Д.,  Конструкция и технология изготовления театральных декораций. – М., 1999</w:t>
            </w: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EE1" w:rsidRPr="00032EE1" w:rsidTr="006057A6">
        <w:tc>
          <w:tcPr>
            <w:tcW w:w="1008" w:type="dxa"/>
          </w:tcPr>
          <w:p w:rsidR="00032EE1" w:rsidRPr="00032EE1" w:rsidRDefault="00032EE1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Петрова Т.И., Сергеева Е.Л., Петрова Е.С. «Театрализованные игры в детском саду»/ дошкольное воспитание и обучение, приложение к журналу «Воспитание школьников». № 12 – Москва, «Школьная пресса», 2000.</w:t>
            </w: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EE1" w:rsidRPr="00032EE1" w:rsidTr="006057A6">
        <w:trPr>
          <w:trHeight w:val="308"/>
        </w:trPr>
        <w:tc>
          <w:tcPr>
            <w:tcW w:w="1008" w:type="dxa"/>
          </w:tcPr>
          <w:p w:rsidR="00032EE1" w:rsidRPr="00032EE1" w:rsidRDefault="00032EE1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032EE1" w:rsidRPr="00032EE1" w:rsidRDefault="00032EE1" w:rsidP="00032EE1">
            <w:pPr>
              <w:tabs>
                <w:tab w:val="left" w:pos="180"/>
                <w:tab w:val="left" w:pos="54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bCs/>
                <w:sz w:val="24"/>
                <w:szCs w:val="24"/>
              </w:rPr>
              <w:t>Савенков А.И.,  Детская одарённость: развитие средствами искусства. – М., 1999.</w:t>
            </w: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EE1" w:rsidRPr="00032EE1" w:rsidTr="006057A6">
        <w:tc>
          <w:tcPr>
            <w:tcW w:w="1008" w:type="dxa"/>
          </w:tcPr>
          <w:p w:rsidR="00032EE1" w:rsidRPr="00032EE1" w:rsidRDefault="00032EE1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032EE1">
              <w:rPr>
                <w:rFonts w:ascii="Times New Roman" w:hAnsi="Times New Roman" w:cs="Times New Roman"/>
                <w:sz w:val="24"/>
                <w:szCs w:val="24"/>
              </w:rPr>
              <w:t xml:space="preserve"> Л.Е. «Литература и фантазия». – М.: АРКТИ, 1997</w:t>
            </w: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EE1" w:rsidRPr="00032EE1" w:rsidTr="006057A6">
        <w:tc>
          <w:tcPr>
            <w:tcW w:w="1008" w:type="dxa"/>
          </w:tcPr>
          <w:p w:rsidR="00032EE1" w:rsidRPr="00032EE1" w:rsidRDefault="00032EE1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Чурилова Э.Т., Методика и организация театральной деятельности дошкольников и младших школьников. – М.,  2001.</w:t>
            </w:r>
          </w:p>
          <w:p w:rsidR="00E81531" w:rsidRPr="00032EE1" w:rsidRDefault="00E8153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EE1" w:rsidRPr="00032EE1" w:rsidTr="00F5718D">
        <w:tc>
          <w:tcPr>
            <w:tcW w:w="9186" w:type="dxa"/>
            <w:gridSpan w:val="3"/>
          </w:tcPr>
          <w:p w:rsidR="00032EE1" w:rsidRPr="00032EE1" w:rsidRDefault="00032EE1" w:rsidP="00032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2. Печатные пособия</w:t>
            </w:r>
          </w:p>
        </w:tc>
      </w:tr>
      <w:tr w:rsidR="00032EE1" w:rsidRPr="00032EE1" w:rsidTr="006057A6">
        <w:tc>
          <w:tcPr>
            <w:tcW w:w="1008" w:type="dxa"/>
          </w:tcPr>
          <w:p w:rsidR="00032EE1" w:rsidRPr="00032EE1" w:rsidRDefault="00032EE1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карточки с игровыми упражнениями</w:t>
            </w: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2EE1" w:rsidRPr="00032EE1" w:rsidTr="006057A6">
        <w:tc>
          <w:tcPr>
            <w:tcW w:w="1008" w:type="dxa"/>
          </w:tcPr>
          <w:p w:rsidR="00032EE1" w:rsidRPr="00032EE1" w:rsidRDefault="00032EE1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2EE1" w:rsidRPr="00032EE1" w:rsidTr="006057A6">
        <w:tc>
          <w:tcPr>
            <w:tcW w:w="1008" w:type="dxa"/>
          </w:tcPr>
          <w:p w:rsidR="00032EE1" w:rsidRPr="00032EE1" w:rsidRDefault="00032EE1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шаблоны для оформления</w:t>
            </w: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2EE1" w:rsidRPr="00032EE1" w:rsidTr="00F5718D">
        <w:tc>
          <w:tcPr>
            <w:tcW w:w="9186" w:type="dxa"/>
            <w:gridSpan w:val="3"/>
          </w:tcPr>
          <w:p w:rsidR="00032EE1" w:rsidRPr="00032EE1" w:rsidRDefault="00032EE1" w:rsidP="00032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3. Технические средства обучения</w:t>
            </w:r>
          </w:p>
        </w:tc>
      </w:tr>
      <w:tr w:rsidR="00032EE1" w:rsidRPr="00032EE1" w:rsidTr="006057A6">
        <w:tc>
          <w:tcPr>
            <w:tcW w:w="1008" w:type="dxa"/>
          </w:tcPr>
          <w:p w:rsidR="00032EE1" w:rsidRPr="00032EE1" w:rsidRDefault="00032EE1" w:rsidP="00032EE1">
            <w:pPr>
              <w:pStyle w:val="a5"/>
            </w:pPr>
          </w:p>
        </w:tc>
        <w:tc>
          <w:tcPr>
            <w:tcW w:w="6613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Презентации: </w:t>
            </w: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EE1" w:rsidRPr="00032EE1" w:rsidTr="006057A6">
        <w:tc>
          <w:tcPr>
            <w:tcW w:w="1008" w:type="dxa"/>
          </w:tcPr>
          <w:p w:rsidR="00032EE1" w:rsidRPr="00032EE1" w:rsidRDefault="00032EE1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История театра. Виды театра</w:t>
            </w: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EE1" w:rsidRPr="00032EE1" w:rsidTr="006057A6">
        <w:tc>
          <w:tcPr>
            <w:tcW w:w="1008" w:type="dxa"/>
          </w:tcPr>
          <w:p w:rsidR="00032EE1" w:rsidRPr="00032EE1" w:rsidRDefault="00032EE1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Мир театральных профессий</w:t>
            </w: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EE1" w:rsidRPr="00032EE1" w:rsidTr="006057A6">
        <w:tc>
          <w:tcPr>
            <w:tcW w:w="1008" w:type="dxa"/>
          </w:tcPr>
          <w:p w:rsidR="00032EE1" w:rsidRPr="00032EE1" w:rsidRDefault="00032EE1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театре</w:t>
            </w: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EE1" w:rsidRPr="00032EE1" w:rsidTr="006057A6">
        <w:tc>
          <w:tcPr>
            <w:tcW w:w="1008" w:type="dxa"/>
          </w:tcPr>
          <w:p w:rsidR="00032EE1" w:rsidRPr="00032EE1" w:rsidRDefault="00032EE1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Кукольный театр. Виды кукол</w:t>
            </w: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EE1" w:rsidRPr="00032EE1" w:rsidTr="006057A6">
        <w:tc>
          <w:tcPr>
            <w:tcW w:w="1008" w:type="dxa"/>
          </w:tcPr>
          <w:p w:rsidR="00032EE1" w:rsidRPr="00032EE1" w:rsidRDefault="00032EE1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EE1" w:rsidRPr="00032EE1" w:rsidTr="006057A6">
        <w:tc>
          <w:tcPr>
            <w:tcW w:w="1008" w:type="dxa"/>
          </w:tcPr>
          <w:p w:rsidR="00032EE1" w:rsidRPr="00032EE1" w:rsidRDefault="00032EE1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Скороговорки</w:t>
            </w: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EE1" w:rsidRPr="00032EE1" w:rsidTr="006057A6">
        <w:tc>
          <w:tcPr>
            <w:tcW w:w="1008" w:type="dxa"/>
          </w:tcPr>
          <w:p w:rsidR="00032EE1" w:rsidRPr="00032EE1" w:rsidRDefault="00032EE1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Декорации и оформление афиш</w:t>
            </w: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EE1" w:rsidRPr="00032EE1" w:rsidTr="006057A6">
        <w:tc>
          <w:tcPr>
            <w:tcW w:w="1008" w:type="dxa"/>
          </w:tcPr>
          <w:p w:rsidR="00032EE1" w:rsidRPr="00032EE1" w:rsidRDefault="00032EE1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Миниатюра</w:t>
            </w: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EE1" w:rsidRPr="00032EE1" w:rsidTr="006057A6">
        <w:tc>
          <w:tcPr>
            <w:tcW w:w="1008" w:type="dxa"/>
          </w:tcPr>
          <w:p w:rsidR="00032EE1" w:rsidRPr="00032EE1" w:rsidRDefault="00032EE1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Театр малых форм</w:t>
            </w: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BA" w:rsidRPr="00032EE1" w:rsidTr="006057A6">
        <w:tc>
          <w:tcPr>
            <w:tcW w:w="1008" w:type="dxa"/>
          </w:tcPr>
          <w:p w:rsidR="00CA3ABA" w:rsidRPr="00032EE1" w:rsidRDefault="00CA3ABA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CA3ABA" w:rsidRPr="00032EE1" w:rsidRDefault="00CA3ABA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79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1565" w:type="dxa"/>
          </w:tcPr>
          <w:p w:rsidR="00CA3ABA" w:rsidRPr="00032EE1" w:rsidRDefault="00CA3ABA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BA" w:rsidRPr="00032EE1" w:rsidTr="006057A6">
        <w:tc>
          <w:tcPr>
            <w:tcW w:w="1008" w:type="dxa"/>
          </w:tcPr>
          <w:p w:rsidR="00CA3ABA" w:rsidRPr="00032EE1" w:rsidRDefault="00CA3ABA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CA3ABA" w:rsidRPr="00067979" w:rsidRDefault="00CA3ABA" w:rsidP="00032E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979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565" w:type="dxa"/>
          </w:tcPr>
          <w:p w:rsidR="00CA3ABA" w:rsidRDefault="00CA3ABA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BA" w:rsidRPr="00032EE1" w:rsidTr="006057A6">
        <w:tc>
          <w:tcPr>
            <w:tcW w:w="1008" w:type="dxa"/>
          </w:tcPr>
          <w:p w:rsidR="00CA3ABA" w:rsidRPr="00032EE1" w:rsidRDefault="00CA3ABA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CA3ABA" w:rsidRPr="00067979" w:rsidRDefault="00CA3ABA" w:rsidP="00032E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979">
              <w:rPr>
                <w:rFonts w:ascii="Times New Roman" w:hAnsi="Times New Roman"/>
                <w:sz w:val="24"/>
                <w:szCs w:val="24"/>
              </w:rPr>
              <w:t>Видеопроигрыватель</w:t>
            </w:r>
          </w:p>
        </w:tc>
        <w:tc>
          <w:tcPr>
            <w:tcW w:w="1565" w:type="dxa"/>
          </w:tcPr>
          <w:p w:rsidR="00CA3ABA" w:rsidRDefault="00CA3ABA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BA" w:rsidRPr="00032EE1" w:rsidTr="006057A6">
        <w:tc>
          <w:tcPr>
            <w:tcW w:w="1008" w:type="dxa"/>
          </w:tcPr>
          <w:p w:rsidR="00CA3ABA" w:rsidRPr="00032EE1" w:rsidRDefault="00CA3ABA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CA3ABA" w:rsidRPr="00067979" w:rsidRDefault="00CA3ABA" w:rsidP="00032E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7979">
              <w:rPr>
                <w:rFonts w:ascii="Times New Roman" w:hAnsi="Times New Roman"/>
                <w:sz w:val="24"/>
                <w:szCs w:val="24"/>
              </w:rPr>
              <w:t>иде</w:t>
            </w:r>
            <w:r>
              <w:rPr>
                <w:rFonts w:ascii="Times New Roman" w:hAnsi="Times New Roman"/>
                <w:sz w:val="24"/>
                <w:szCs w:val="24"/>
              </w:rPr>
              <w:t>окамера для анализа выступлений.</w:t>
            </w:r>
          </w:p>
        </w:tc>
        <w:tc>
          <w:tcPr>
            <w:tcW w:w="1565" w:type="dxa"/>
          </w:tcPr>
          <w:p w:rsidR="00CA3ABA" w:rsidRDefault="00CA3ABA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BA" w:rsidRPr="00032EE1" w:rsidTr="006057A6">
        <w:tc>
          <w:tcPr>
            <w:tcW w:w="1008" w:type="dxa"/>
          </w:tcPr>
          <w:p w:rsidR="00CA3ABA" w:rsidRPr="00032EE1" w:rsidRDefault="00CA3ABA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CA3ABA" w:rsidRDefault="00F5718D" w:rsidP="00032E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1565" w:type="dxa"/>
          </w:tcPr>
          <w:p w:rsidR="00CA3ABA" w:rsidRDefault="00F5718D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EE1" w:rsidRPr="00032EE1" w:rsidTr="00F5718D">
        <w:tc>
          <w:tcPr>
            <w:tcW w:w="9186" w:type="dxa"/>
            <w:gridSpan w:val="3"/>
          </w:tcPr>
          <w:p w:rsidR="00032EE1" w:rsidRPr="00032EE1" w:rsidRDefault="00032EE1" w:rsidP="00032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4. Экранно-звуковые пособия</w:t>
            </w:r>
          </w:p>
        </w:tc>
      </w:tr>
      <w:tr w:rsidR="00032EE1" w:rsidRPr="00032EE1" w:rsidTr="006057A6">
        <w:tc>
          <w:tcPr>
            <w:tcW w:w="1008" w:type="dxa"/>
          </w:tcPr>
          <w:p w:rsidR="00032EE1" w:rsidRPr="00032EE1" w:rsidRDefault="00032EE1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аудиокниги</w:t>
            </w: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 xml:space="preserve">1 комплект </w:t>
            </w:r>
          </w:p>
        </w:tc>
      </w:tr>
      <w:tr w:rsidR="00032EE1" w:rsidRPr="00032EE1" w:rsidTr="006057A6">
        <w:tc>
          <w:tcPr>
            <w:tcW w:w="1008" w:type="dxa"/>
          </w:tcPr>
          <w:p w:rsidR="00032EE1" w:rsidRPr="00032EE1" w:rsidRDefault="00032EE1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видеозаписи с русскими народными сказками, театральными представлениями для детей</w:t>
            </w: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1комплект</w:t>
            </w:r>
          </w:p>
        </w:tc>
      </w:tr>
      <w:tr w:rsidR="00032EE1" w:rsidRPr="00032EE1" w:rsidTr="006057A6">
        <w:tc>
          <w:tcPr>
            <w:tcW w:w="1008" w:type="dxa"/>
          </w:tcPr>
          <w:p w:rsidR="00032EE1" w:rsidRPr="00032EE1" w:rsidRDefault="00032EE1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аудиозаписи звуков природы, крика птиц, животных и т.п.</w:t>
            </w: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4 комплекта</w:t>
            </w:r>
          </w:p>
        </w:tc>
      </w:tr>
      <w:tr w:rsidR="00032EE1" w:rsidRPr="00032EE1" w:rsidTr="00F5718D">
        <w:trPr>
          <w:trHeight w:val="411"/>
        </w:trPr>
        <w:tc>
          <w:tcPr>
            <w:tcW w:w="9186" w:type="dxa"/>
            <w:gridSpan w:val="3"/>
          </w:tcPr>
          <w:p w:rsidR="00032EE1" w:rsidRPr="00032EE1" w:rsidRDefault="00CA3ABA" w:rsidP="00032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2EE1" w:rsidRPr="00032EE1">
              <w:rPr>
                <w:rFonts w:ascii="Times New Roman" w:hAnsi="Times New Roman" w:cs="Times New Roman"/>
                <w:sz w:val="24"/>
                <w:szCs w:val="24"/>
              </w:rPr>
              <w:t>. Оборудование класса</w:t>
            </w:r>
          </w:p>
        </w:tc>
      </w:tr>
      <w:tr w:rsidR="00032EE1" w:rsidRPr="00032EE1" w:rsidTr="006057A6">
        <w:tc>
          <w:tcPr>
            <w:tcW w:w="1008" w:type="dxa"/>
          </w:tcPr>
          <w:p w:rsidR="00032EE1" w:rsidRPr="00032EE1" w:rsidRDefault="00032EE1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мультимедиа аппаратура</w:t>
            </w: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EE1" w:rsidRPr="00032EE1" w:rsidTr="006057A6">
        <w:tc>
          <w:tcPr>
            <w:tcW w:w="1008" w:type="dxa"/>
          </w:tcPr>
          <w:p w:rsidR="00032EE1" w:rsidRPr="00032EE1" w:rsidRDefault="00032EE1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EE1" w:rsidRPr="00032EE1" w:rsidTr="006057A6">
        <w:tc>
          <w:tcPr>
            <w:tcW w:w="1008" w:type="dxa"/>
          </w:tcPr>
          <w:p w:rsidR="00032EE1" w:rsidRPr="00032EE1" w:rsidRDefault="00032EE1" w:rsidP="007B426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613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музыкальная аппаратура, микрофоны (комплект 4 шт.)</w:t>
            </w:r>
          </w:p>
        </w:tc>
        <w:tc>
          <w:tcPr>
            <w:tcW w:w="1565" w:type="dxa"/>
          </w:tcPr>
          <w:p w:rsidR="00032EE1" w:rsidRPr="00032EE1" w:rsidRDefault="00032EE1" w:rsidP="0003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32EE1" w:rsidRPr="00CA3ABA" w:rsidRDefault="00032EE1" w:rsidP="00CA3ABA">
      <w:pPr>
        <w:rPr>
          <w:b/>
        </w:rPr>
      </w:pPr>
    </w:p>
    <w:p w:rsidR="00032EE1" w:rsidRPr="00CA3ABA" w:rsidRDefault="00CA3ABA" w:rsidP="00CA3AB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3ABA">
        <w:rPr>
          <w:rFonts w:ascii="Times New Roman" w:hAnsi="Times New Roman" w:cs="Times New Roman"/>
          <w:i/>
          <w:sz w:val="24"/>
          <w:szCs w:val="24"/>
          <w:u w:val="single"/>
        </w:rPr>
        <w:t xml:space="preserve">6.2 </w:t>
      </w:r>
      <w:r w:rsidR="00032EE1" w:rsidRPr="00CA3ABA">
        <w:rPr>
          <w:rFonts w:ascii="Times New Roman" w:hAnsi="Times New Roman" w:cs="Times New Roman"/>
          <w:i/>
          <w:sz w:val="24"/>
          <w:szCs w:val="24"/>
          <w:u w:val="single"/>
        </w:rPr>
        <w:t>Рекомендуемая литература для учащихся</w:t>
      </w:r>
    </w:p>
    <w:p w:rsidR="00032EE1" w:rsidRPr="00CA3ABA" w:rsidRDefault="00E81531" w:rsidP="00032EE1">
      <w:pPr>
        <w:shd w:val="clear" w:color="auto" w:fill="FFFFFF"/>
        <w:spacing w:before="269" w:line="240" w:lineRule="auto"/>
        <w:ind w:left="10"/>
        <w:rPr>
          <w:rFonts w:ascii="Times New Roman" w:hAnsi="Times New Roman" w:cs="Times New Roman"/>
          <w:bCs/>
          <w:i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    </w:t>
      </w:r>
      <w:r w:rsidR="00032EE1" w:rsidRPr="00CA3ABA">
        <w:rPr>
          <w:rFonts w:ascii="Times New Roman" w:hAnsi="Times New Roman" w:cs="Times New Roman"/>
          <w:bCs/>
          <w:i/>
          <w:spacing w:val="-8"/>
          <w:sz w:val="24"/>
          <w:szCs w:val="24"/>
        </w:rPr>
        <w:t>1-2 год обучения:</w:t>
      </w:r>
    </w:p>
    <w:p w:rsidR="00032EE1" w:rsidRPr="00032EE1" w:rsidRDefault="00032EE1" w:rsidP="007B4262">
      <w:pPr>
        <w:pStyle w:val="a5"/>
        <w:numPr>
          <w:ilvl w:val="0"/>
          <w:numId w:val="22"/>
        </w:numPr>
        <w:shd w:val="clear" w:color="auto" w:fill="FFFFFF"/>
        <w:tabs>
          <w:tab w:val="left" w:pos="2552"/>
        </w:tabs>
        <w:spacing w:before="269"/>
      </w:pPr>
      <w:r w:rsidRPr="00032EE1">
        <w:t>Н. Носов «Приключения Незнайки и его друзей».</w:t>
      </w:r>
    </w:p>
    <w:p w:rsidR="00032EE1" w:rsidRPr="00032EE1" w:rsidRDefault="00032EE1" w:rsidP="007B4262">
      <w:pPr>
        <w:pStyle w:val="a5"/>
        <w:numPr>
          <w:ilvl w:val="0"/>
          <w:numId w:val="22"/>
        </w:numPr>
        <w:shd w:val="clear" w:color="auto" w:fill="FFFFFF"/>
        <w:tabs>
          <w:tab w:val="left" w:pos="2552"/>
        </w:tabs>
        <w:spacing w:before="269"/>
      </w:pPr>
      <w:r w:rsidRPr="00032EE1">
        <w:t>Э. Успенский «Крокодил Гена и его друзья».</w:t>
      </w:r>
    </w:p>
    <w:p w:rsidR="00032EE1" w:rsidRPr="00032EE1" w:rsidRDefault="00032EE1" w:rsidP="007B4262">
      <w:pPr>
        <w:pStyle w:val="a5"/>
        <w:numPr>
          <w:ilvl w:val="0"/>
          <w:numId w:val="22"/>
        </w:numPr>
        <w:shd w:val="clear" w:color="auto" w:fill="FFFFFF"/>
        <w:tabs>
          <w:tab w:val="left" w:pos="2552"/>
        </w:tabs>
        <w:spacing w:before="269"/>
      </w:pPr>
      <w:r w:rsidRPr="00032EE1">
        <w:t>Г. Цыферов «Что у нас во дворе».</w:t>
      </w:r>
    </w:p>
    <w:p w:rsidR="00032EE1" w:rsidRPr="00032EE1" w:rsidRDefault="00032EE1" w:rsidP="007B4262">
      <w:pPr>
        <w:pStyle w:val="a5"/>
        <w:numPr>
          <w:ilvl w:val="0"/>
          <w:numId w:val="22"/>
        </w:numPr>
        <w:shd w:val="clear" w:color="auto" w:fill="FFFFFF"/>
        <w:tabs>
          <w:tab w:val="left" w:pos="2552"/>
        </w:tabs>
        <w:spacing w:before="269"/>
      </w:pPr>
      <w:r w:rsidRPr="00032EE1">
        <w:t>М. Зощенко «Самое главное» (рассказы).</w:t>
      </w:r>
    </w:p>
    <w:p w:rsidR="00032EE1" w:rsidRPr="00032EE1" w:rsidRDefault="00032EE1" w:rsidP="007B4262">
      <w:pPr>
        <w:pStyle w:val="a5"/>
        <w:numPr>
          <w:ilvl w:val="0"/>
          <w:numId w:val="22"/>
        </w:numPr>
        <w:shd w:val="clear" w:color="auto" w:fill="FFFFFF"/>
        <w:tabs>
          <w:tab w:val="left" w:pos="2552"/>
        </w:tabs>
        <w:spacing w:before="269"/>
      </w:pPr>
      <w:r w:rsidRPr="00032EE1">
        <w:t xml:space="preserve">Е. </w:t>
      </w:r>
      <w:proofErr w:type="spellStart"/>
      <w:r w:rsidRPr="00032EE1">
        <w:t>Чарушин</w:t>
      </w:r>
      <w:proofErr w:type="spellEnd"/>
      <w:r w:rsidRPr="00032EE1">
        <w:t xml:space="preserve"> «Никита и его друзья» (рассказы).</w:t>
      </w:r>
    </w:p>
    <w:p w:rsidR="00032EE1" w:rsidRPr="00032EE1" w:rsidRDefault="00032EE1" w:rsidP="007B4262">
      <w:pPr>
        <w:pStyle w:val="a5"/>
        <w:numPr>
          <w:ilvl w:val="0"/>
          <w:numId w:val="22"/>
        </w:numPr>
        <w:shd w:val="clear" w:color="auto" w:fill="FFFFFF"/>
        <w:tabs>
          <w:tab w:val="left" w:pos="2552"/>
        </w:tabs>
        <w:spacing w:before="269"/>
      </w:pPr>
      <w:r w:rsidRPr="00032EE1">
        <w:t xml:space="preserve"> П. Бажов «Уральские сказы».</w:t>
      </w:r>
    </w:p>
    <w:p w:rsidR="00032EE1" w:rsidRPr="00032EE1" w:rsidRDefault="00032EE1" w:rsidP="007B4262">
      <w:pPr>
        <w:pStyle w:val="a5"/>
        <w:numPr>
          <w:ilvl w:val="0"/>
          <w:numId w:val="22"/>
        </w:numPr>
        <w:shd w:val="clear" w:color="auto" w:fill="FFFFFF"/>
        <w:tabs>
          <w:tab w:val="left" w:pos="2552"/>
        </w:tabs>
        <w:spacing w:before="269"/>
      </w:pPr>
      <w:r w:rsidRPr="00032EE1">
        <w:t xml:space="preserve"> П. Ершов «Конек - Горбунок».</w:t>
      </w:r>
    </w:p>
    <w:p w:rsidR="00032EE1" w:rsidRPr="00032EE1" w:rsidRDefault="00032EE1" w:rsidP="007B4262">
      <w:pPr>
        <w:pStyle w:val="a5"/>
        <w:numPr>
          <w:ilvl w:val="0"/>
          <w:numId w:val="22"/>
        </w:numPr>
        <w:shd w:val="clear" w:color="auto" w:fill="FFFFFF"/>
        <w:tabs>
          <w:tab w:val="left" w:pos="2552"/>
        </w:tabs>
        <w:spacing w:before="269"/>
      </w:pPr>
      <w:r w:rsidRPr="00032EE1">
        <w:t xml:space="preserve"> А. Линдгрен «Малыш и </w:t>
      </w:r>
      <w:proofErr w:type="spellStart"/>
      <w:r w:rsidRPr="00032EE1">
        <w:t>Карлсон</w:t>
      </w:r>
      <w:proofErr w:type="spellEnd"/>
      <w:r w:rsidRPr="00032EE1">
        <w:t>, который живет на крыше».</w:t>
      </w:r>
    </w:p>
    <w:p w:rsidR="00032EE1" w:rsidRPr="00032EE1" w:rsidRDefault="00032EE1" w:rsidP="007B4262">
      <w:pPr>
        <w:pStyle w:val="a5"/>
        <w:numPr>
          <w:ilvl w:val="0"/>
          <w:numId w:val="22"/>
        </w:numPr>
        <w:shd w:val="clear" w:color="auto" w:fill="FFFFFF"/>
        <w:tabs>
          <w:tab w:val="left" w:pos="2552"/>
        </w:tabs>
        <w:spacing w:before="269"/>
      </w:pPr>
      <w:r w:rsidRPr="00032EE1">
        <w:t xml:space="preserve"> А. </w:t>
      </w:r>
      <w:proofErr w:type="spellStart"/>
      <w:r w:rsidRPr="00032EE1">
        <w:t>Милн</w:t>
      </w:r>
      <w:proofErr w:type="spellEnd"/>
      <w:r w:rsidRPr="00032EE1">
        <w:t xml:space="preserve"> «Винни Пух».</w:t>
      </w:r>
    </w:p>
    <w:p w:rsidR="00032EE1" w:rsidRPr="00032EE1" w:rsidRDefault="00032EE1" w:rsidP="007B4262">
      <w:pPr>
        <w:pStyle w:val="a5"/>
        <w:numPr>
          <w:ilvl w:val="0"/>
          <w:numId w:val="22"/>
        </w:numPr>
        <w:shd w:val="clear" w:color="auto" w:fill="FFFFFF"/>
        <w:tabs>
          <w:tab w:val="left" w:pos="2552"/>
        </w:tabs>
        <w:spacing w:before="269"/>
      </w:pPr>
      <w:r w:rsidRPr="00032EE1">
        <w:t xml:space="preserve"> Дж. Р.Р. </w:t>
      </w:r>
      <w:proofErr w:type="spellStart"/>
      <w:r w:rsidRPr="00032EE1">
        <w:t>Толкин</w:t>
      </w:r>
      <w:proofErr w:type="spellEnd"/>
      <w:r w:rsidRPr="00032EE1">
        <w:t xml:space="preserve"> «</w:t>
      </w:r>
      <w:proofErr w:type="spellStart"/>
      <w:r w:rsidRPr="00032EE1">
        <w:t>Хоббит</w:t>
      </w:r>
      <w:proofErr w:type="spellEnd"/>
      <w:r w:rsidRPr="00032EE1">
        <w:t>».</w:t>
      </w:r>
    </w:p>
    <w:p w:rsidR="00032EE1" w:rsidRPr="00032EE1" w:rsidRDefault="00032EE1" w:rsidP="007B4262">
      <w:pPr>
        <w:pStyle w:val="a5"/>
        <w:numPr>
          <w:ilvl w:val="0"/>
          <w:numId w:val="22"/>
        </w:numPr>
        <w:shd w:val="clear" w:color="auto" w:fill="FFFFFF"/>
        <w:tabs>
          <w:tab w:val="left" w:pos="2552"/>
        </w:tabs>
        <w:spacing w:before="269"/>
      </w:pPr>
      <w:r w:rsidRPr="00032EE1">
        <w:t xml:space="preserve"> А. Толстой «Золотой ключик, или Приключения Буратино».</w:t>
      </w:r>
    </w:p>
    <w:p w:rsidR="00032EE1" w:rsidRPr="00032EE1" w:rsidRDefault="00032EE1" w:rsidP="007B4262">
      <w:pPr>
        <w:pStyle w:val="a5"/>
        <w:numPr>
          <w:ilvl w:val="0"/>
          <w:numId w:val="22"/>
        </w:numPr>
        <w:shd w:val="clear" w:color="auto" w:fill="FFFFFF"/>
        <w:tabs>
          <w:tab w:val="left" w:pos="2552"/>
        </w:tabs>
        <w:spacing w:before="269"/>
      </w:pPr>
      <w:r w:rsidRPr="00032EE1">
        <w:lastRenderedPageBreak/>
        <w:t xml:space="preserve"> А. Экзюпери «Маленький принц».</w:t>
      </w:r>
    </w:p>
    <w:p w:rsidR="00032EE1" w:rsidRPr="00032EE1" w:rsidRDefault="00032EE1" w:rsidP="007B4262">
      <w:pPr>
        <w:pStyle w:val="a5"/>
        <w:numPr>
          <w:ilvl w:val="0"/>
          <w:numId w:val="22"/>
        </w:numPr>
        <w:shd w:val="clear" w:color="auto" w:fill="FFFFFF"/>
        <w:tabs>
          <w:tab w:val="left" w:pos="2552"/>
        </w:tabs>
        <w:spacing w:before="269"/>
      </w:pPr>
      <w:r w:rsidRPr="00032EE1">
        <w:t xml:space="preserve"> Т. </w:t>
      </w:r>
      <w:proofErr w:type="spellStart"/>
      <w:r w:rsidRPr="00032EE1">
        <w:t>Янссон</w:t>
      </w:r>
      <w:proofErr w:type="spellEnd"/>
      <w:r w:rsidRPr="00032EE1">
        <w:t xml:space="preserve"> «Шляпа Волшебника и другие сказки».</w:t>
      </w:r>
    </w:p>
    <w:p w:rsidR="00032EE1" w:rsidRPr="00032EE1" w:rsidRDefault="00032EE1" w:rsidP="007B4262">
      <w:pPr>
        <w:pStyle w:val="a5"/>
        <w:numPr>
          <w:ilvl w:val="0"/>
          <w:numId w:val="22"/>
        </w:numPr>
        <w:shd w:val="clear" w:color="auto" w:fill="FFFFFF"/>
        <w:tabs>
          <w:tab w:val="left" w:pos="2552"/>
        </w:tabs>
        <w:spacing w:before="269"/>
      </w:pPr>
      <w:r w:rsidRPr="00032EE1">
        <w:t xml:space="preserve"> В. Одоевский «Сказки»</w:t>
      </w:r>
    </w:p>
    <w:p w:rsidR="00032EE1" w:rsidRPr="00032EE1" w:rsidRDefault="00032EE1" w:rsidP="007B4262">
      <w:pPr>
        <w:pStyle w:val="a5"/>
        <w:numPr>
          <w:ilvl w:val="0"/>
          <w:numId w:val="22"/>
        </w:numPr>
        <w:shd w:val="clear" w:color="auto" w:fill="FFFFFF"/>
        <w:tabs>
          <w:tab w:val="left" w:pos="2552"/>
        </w:tabs>
        <w:spacing w:before="269"/>
      </w:pPr>
      <w:r w:rsidRPr="00032EE1">
        <w:t xml:space="preserve"> Рассказы о животных: В. Бианки, Н. Сладкова, Е. </w:t>
      </w:r>
      <w:proofErr w:type="spellStart"/>
      <w:r w:rsidRPr="00032EE1">
        <w:t>Чарушина</w:t>
      </w:r>
      <w:proofErr w:type="spellEnd"/>
      <w:r w:rsidRPr="00032EE1">
        <w:t xml:space="preserve"> </w:t>
      </w:r>
    </w:p>
    <w:p w:rsidR="00032EE1" w:rsidRPr="00032EE1" w:rsidRDefault="00032EE1" w:rsidP="007B4262">
      <w:pPr>
        <w:pStyle w:val="a5"/>
        <w:numPr>
          <w:ilvl w:val="0"/>
          <w:numId w:val="22"/>
        </w:numPr>
        <w:shd w:val="clear" w:color="auto" w:fill="FFFFFF"/>
        <w:tabs>
          <w:tab w:val="left" w:pos="2552"/>
        </w:tabs>
        <w:spacing w:before="269"/>
      </w:pPr>
      <w:r w:rsidRPr="00032EE1">
        <w:t xml:space="preserve">«Всё </w:t>
      </w:r>
      <w:proofErr w:type="spellStart"/>
      <w:r w:rsidRPr="00032EE1">
        <w:t>наоброт</w:t>
      </w:r>
      <w:proofErr w:type="spellEnd"/>
      <w:r w:rsidRPr="00032EE1">
        <w:t xml:space="preserve">» Весёлые стихи Д. Хармса, Б. </w:t>
      </w:r>
      <w:proofErr w:type="spellStart"/>
      <w:r w:rsidRPr="00032EE1">
        <w:t>Заходера</w:t>
      </w:r>
      <w:proofErr w:type="spellEnd"/>
      <w:r w:rsidRPr="00032EE1">
        <w:t xml:space="preserve">, С. Маршака, В. </w:t>
      </w:r>
      <w:proofErr w:type="spellStart"/>
      <w:r w:rsidRPr="00032EE1">
        <w:t>Берестова</w:t>
      </w:r>
      <w:proofErr w:type="spellEnd"/>
      <w:proofErr w:type="gramStart"/>
      <w:r w:rsidRPr="00032EE1">
        <w:t xml:space="preserve">.. </w:t>
      </w:r>
      <w:proofErr w:type="gramEnd"/>
    </w:p>
    <w:p w:rsidR="00032EE1" w:rsidRPr="00032EE1" w:rsidRDefault="00032EE1" w:rsidP="00E81531">
      <w:pPr>
        <w:pStyle w:val="a5"/>
        <w:numPr>
          <w:ilvl w:val="0"/>
          <w:numId w:val="22"/>
        </w:numPr>
        <w:shd w:val="clear" w:color="auto" w:fill="FFFFFF"/>
        <w:tabs>
          <w:tab w:val="left" w:pos="2552"/>
        </w:tabs>
        <w:spacing w:before="269"/>
      </w:pPr>
      <w:r w:rsidRPr="00032EE1">
        <w:t>Литературные сказки зарубежных писателей (Ш. Перро, Г.Х. Андерсен, братья Гримм)</w:t>
      </w:r>
    </w:p>
    <w:p w:rsidR="00032EE1" w:rsidRPr="00E81531" w:rsidRDefault="00032EE1" w:rsidP="00E81531">
      <w:pPr>
        <w:shd w:val="clear" w:color="auto" w:fill="FFFFFF"/>
        <w:tabs>
          <w:tab w:val="left" w:pos="2552"/>
        </w:tabs>
        <w:spacing w:before="269"/>
        <w:ind w:left="370"/>
        <w:rPr>
          <w:i/>
          <w:u w:val="single"/>
        </w:rPr>
      </w:pPr>
      <w:r w:rsidRPr="00E81531">
        <w:rPr>
          <w:bCs/>
          <w:i/>
          <w:spacing w:val="-13"/>
          <w:u w:val="single"/>
        </w:rPr>
        <w:t>3</w:t>
      </w:r>
      <w:r w:rsidR="00CA3ABA" w:rsidRPr="00E81531">
        <w:rPr>
          <w:bCs/>
          <w:i/>
          <w:spacing w:val="-13"/>
          <w:u w:val="single"/>
        </w:rPr>
        <w:t xml:space="preserve"> </w:t>
      </w:r>
      <w:r w:rsidRPr="00E81531">
        <w:rPr>
          <w:bCs/>
          <w:i/>
          <w:spacing w:val="-13"/>
          <w:u w:val="single"/>
        </w:rPr>
        <w:t>-</w:t>
      </w:r>
      <w:r w:rsidR="00CA3ABA" w:rsidRPr="00E81531">
        <w:rPr>
          <w:bCs/>
          <w:i/>
          <w:spacing w:val="-13"/>
          <w:u w:val="single"/>
        </w:rPr>
        <w:t xml:space="preserve"> </w:t>
      </w:r>
      <w:r w:rsidRPr="00E81531">
        <w:rPr>
          <w:bCs/>
          <w:i/>
          <w:spacing w:val="-13"/>
          <w:u w:val="single"/>
        </w:rPr>
        <w:t>4 год обучения:</w:t>
      </w:r>
    </w:p>
    <w:p w:rsidR="00032EE1" w:rsidRPr="00CA3ABA" w:rsidRDefault="00032EE1" w:rsidP="00CA3ABA">
      <w:pPr>
        <w:tabs>
          <w:tab w:val="left" w:pos="255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32EE1">
        <w:rPr>
          <w:rFonts w:ascii="Times New Roman" w:hAnsi="Times New Roman" w:cs="Times New Roman"/>
          <w:sz w:val="24"/>
          <w:szCs w:val="24"/>
        </w:rPr>
        <w:t>1. Жюль Верн «Пятнадцатилетний капитан»</w:t>
      </w:r>
      <w:r w:rsidRPr="00032EE1">
        <w:rPr>
          <w:rFonts w:ascii="Times New Roman" w:hAnsi="Times New Roman" w:cs="Times New Roman"/>
          <w:sz w:val="24"/>
          <w:szCs w:val="24"/>
        </w:rPr>
        <w:br/>
        <w:t>2. Даниэль Дефо «Робинзон Крузо»</w:t>
      </w:r>
      <w:r w:rsidRPr="00032EE1">
        <w:rPr>
          <w:rFonts w:ascii="Times New Roman" w:hAnsi="Times New Roman" w:cs="Times New Roman"/>
          <w:sz w:val="24"/>
          <w:szCs w:val="24"/>
        </w:rPr>
        <w:br/>
        <w:t>3. Стивенсон «Остров сокровищ»</w:t>
      </w:r>
      <w:r w:rsidRPr="00032EE1">
        <w:rPr>
          <w:rFonts w:ascii="Times New Roman" w:hAnsi="Times New Roman" w:cs="Times New Roman"/>
          <w:sz w:val="24"/>
          <w:szCs w:val="24"/>
        </w:rPr>
        <w:br/>
        <w:t>4. М. Горький «Рассказы и сказки для детей»</w:t>
      </w:r>
      <w:r w:rsidRPr="00032EE1">
        <w:rPr>
          <w:rFonts w:ascii="Times New Roman" w:hAnsi="Times New Roman" w:cs="Times New Roman"/>
          <w:sz w:val="24"/>
          <w:szCs w:val="24"/>
        </w:rPr>
        <w:br/>
        <w:t>5. «Мифы и легенды «Боги и герои Древнего Рима»</w:t>
      </w:r>
      <w:r w:rsidRPr="00032EE1">
        <w:rPr>
          <w:rFonts w:ascii="Times New Roman" w:hAnsi="Times New Roman" w:cs="Times New Roman"/>
          <w:sz w:val="24"/>
          <w:szCs w:val="24"/>
        </w:rPr>
        <w:br/>
        <w:t>6. М. Пришвин «Кладовая солнца»</w:t>
      </w:r>
      <w:r w:rsidRPr="00032EE1">
        <w:rPr>
          <w:rFonts w:ascii="Times New Roman" w:hAnsi="Times New Roman" w:cs="Times New Roman"/>
          <w:sz w:val="24"/>
          <w:szCs w:val="24"/>
        </w:rPr>
        <w:br/>
        <w:t xml:space="preserve">7. </w:t>
      </w:r>
      <w:proofErr w:type="spellStart"/>
      <w:r w:rsidRPr="00032EE1">
        <w:rPr>
          <w:rFonts w:ascii="Times New Roman" w:hAnsi="Times New Roman" w:cs="Times New Roman"/>
          <w:sz w:val="24"/>
          <w:szCs w:val="24"/>
        </w:rPr>
        <w:t>В.Губарев</w:t>
      </w:r>
      <w:proofErr w:type="spellEnd"/>
      <w:r w:rsidRPr="00032EE1">
        <w:rPr>
          <w:rFonts w:ascii="Times New Roman" w:hAnsi="Times New Roman" w:cs="Times New Roman"/>
          <w:sz w:val="24"/>
          <w:szCs w:val="24"/>
        </w:rPr>
        <w:t xml:space="preserve"> «Королевство кривых зеркал»</w:t>
      </w:r>
      <w:r w:rsidRPr="00032EE1">
        <w:rPr>
          <w:rFonts w:ascii="Times New Roman" w:hAnsi="Times New Roman" w:cs="Times New Roman"/>
          <w:sz w:val="24"/>
          <w:szCs w:val="24"/>
        </w:rPr>
        <w:br/>
        <w:t>8. «Мифы и герои Древней Руси»</w:t>
      </w:r>
      <w:r w:rsidRPr="00032EE1">
        <w:rPr>
          <w:rFonts w:ascii="Times New Roman" w:hAnsi="Times New Roman" w:cs="Times New Roman"/>
          <w:sz w:val="24"/>
          <w:szCs w:val="24"/>
        </w:rPr>
        <w:br/>
        <w:t>9. А. Чехов Рассказы: «Ванька», «Мальчики», «Каштанка Белолобый»,    «Лошадиная фамилия»</w:t>
      </w:r>
      <w:r w:rsidRPr="00032EE1">
        <w:rPr>
          <w:rFonts w:ascii="Times New Roman" w:hAnsi="Times New Roman" w:cs="Times New Roman"/>
          <w:sz w:val="24"/>
          <w:szCs w:val="24"/>
        </w:rPr>
        <w:br/>
        <w:t>10. В. Бианки «Сказки»</w:t>
      </w:r>
      <w:r w:rsidRPr="00032EE1">
        <w:rPr>
          <w:rFonts w:ascii="Times New Roman" w:hAnsi="Times New Roman" w:cs="Times New Roman"/>
          <w:sz w:val="24"/>
          <w:szCs w:val="24"/>
        </w:rPr>
        <w:br/>
        <w:t xml:space="preserve">11. Л. </w:t>
      </w:r>
      <w:proofErr w:type="spellStart"/>
      <w:r w:rsidRPr="00032EE1">
        <w:rPr>
          <w:rFonts w:ascii="Times New Roman" w:hAnsi="Times New Roman" w:cs="Times New Roman"/>
          <w:sz w:val="24"/>
          <w:szCs w:val="24"/>
        </w:rPr>
        <w:t>Лагин</w:t>
      </w:r>
      <w:proofErr w:type="spellEnd"/>
      <w:r w:rsidRPr="00032EE1">
        <w:rPr>
          <w:rFonts w:ascii="Times New Roman" w:hAnsi="Times New Roman" w:cs="Times New Roman"/>
          <w:sz w:val="24"/>
          <w:szCs w:val="24"/>
        </w:rPr>
        <w:t xml:space="preserve"> «Старик Хоттабыч»</w:t>
      </w:r>
      <w:r w:rsidRPr="00032EE1">
        <w:rPr>
          <w:rFonts w:ascii="Times New Roman" w:hAnsi="Times New Roman" w:cs="Times New Roman"/>
          <w:sz w:val="24"/>
          <w:szCs w:val="24"/>
        </w:rPr>
        <w:br/>
        <w:t>12. А. Куприн «Белый пудель», «Слон»</w:t>
      </w:r>
      <w:r w:rsidRPr="00032EE1">
        <w:rPr>
          <w:rFonts w:ascii="Times New Roman" w:hAnsi="Times New Roman" w:cs="Times New Roman"/>
          <w:sz w:val="24"/>
          <w:szCs w:val="24"/>
        </w:rPr>
        <w:br/>
        <w:t>13. Аверин «В погоне за ураганом»</w:t>
      </w:r>
      <w:r w:rsidRPr="00032EE1">
        <w:rPr>
          <w:rFonts w:ascii="Times New Roman" w:hAnsi="Times New Roman" w:cs="Times New Roman"/>
          <w:sz w:val="24"/>
          <w:szCs w:val="24"/>
        </w:rPr>
        <w:br/>
        <w:t>14. Алексин «Веселые повести»</w:t>
      </w:r>
      <w:r w:rsidRPr="00032EE1">
        <w:rPr>
          <w:rFonts w:ascii="Times New Roman" w:hAnsi="Times New Roman" w:cs="Times New Roman"/>
          <w:sz w:val="24"/>
          <w:szCs w:val="24"/>
        </w:rPr>
        <w:br/>
        <w:t>15. Короленко «Дети подземелья»</w:t>
      </w:r>
      <w:r w:rsidRPr="00032EE1">
        <w:rPr>
          <w:rFonts w:ascii="Times New Roman" w:hAnsi="Times New Roman" w:cs="Times New Roman"/>
          <w:sz w:val="24"/>
          <w:szCs w:val="24"/>
        </w:rPr>
        <w:br/>
        <w:t xml:space="preserve">16. В. </w:t>
      </w:r>
      <w:proofErr w:type="spellStart"/>
      <w:r w:rsidRPr="00032EE1">
        <w:rPr>
          <w:rFonts w:ascii="Times New Roman" w:hAnsi="Times New Roman" w:cs="Times New Roman"/>
          <w:sz w:val="24"/>
          <w:szCs w:val="24"/>
        </w:rPr>
        <w:t>Гауф</w:t>
      </w:r>
      <w:proofErr w:type="spellEnd"/>
      <w:r w:rsidRPr="00032EE1">
        <w:rPr>
          <w:rFonts w:ascii="Times New Roman" w:hAnsi="Times New Roman" w:cs="Times New Roman"/>
          <w:sz w:val="24"/>
          <w:szCs w:val="24"/>
        </w:rPr>
        <w:t xml:space="preserve"> «Сказки»</w:t>
      </w:r>
      <w:r w:rsidRPr="00032EE1">
        <w:rPr>
          <w:rFonts w:ascii="Times New Roman" w:hAnsi="Times New Roman" w:cs="Times New Roman"/>
          <w:sz w:val="24"/>
          <w:szCs w:val="24"/>
        </w:rPr>
        <w:br/>
        <w:t>17. Д. Купер «Последний из могикан»</w:t>
      </w:r>
      <w:r w:rsidRPr="00032EE1">
        <w:rPr>
          <w:rFonts w:ascii="Times New Roman" w:hAnsi="Times New Roman" w:cs="Times New Roman"/>
          <w:sz w:val="24"/>
          <w:szCs w:val="24"/>
        </w:rPr>
        <w:br/>
        <w:t>18. Л. Кэрролл «Алиса в Стране чудес», «Алиса в Зазеркалье»</w:t>
      </w:r>
      <w:r w:rsidRPr="00032EE1">
        <w:rPr>
          <w:rFonts w:ascii="Times New Roman" w:hAnsi="Times New Roman" w:cs="Times New Roman"/>
          <w:sz w:val="24"/>
          <w:szCs w:val="24"/>
        </w:rPr>
        <w:br/>
        <w:t>19. Дж. Свифт «Путешествие Гулливера»</w:t>
      </w:r>
      <w:r w:rsidRPr="00032EE1">
        <w:rPr>
          <w:rFonts w:ascii="Times New Roman" w:hAnsi="Times New Roman" w:cs="Times New Roman"/>
          <w:sz w:val="24"/>
          <w:szCs w:val="24"/>
        </w:rPr>
        <w:br/>
        <w:t xml:space="preserve">20. </w:t>
      </w:r>
      <w:proofErr w:type="spellStart"/>
      <w:r w:rsidRPr="00032EE1">
        <w:rPr>
          <w:rFonts w:ascii="Times New Roman" w:hAnsi="Times New Roman" w:cs="Times New Roman"/>
          <w:sz w:val="24"/>
          <w:szCs w:val="24"/>
        </w:rPr>
        <w:t>А.Гайдар</w:t>
      </w:r>
      <w:proofErr w:type="spellEnd"/>
      <w:r w:rsidRPr="00032EE1">
        <w:rPr>
          <w:rFonts w:ascii="Times New Roman" w:hAnsi="Times New Roman" w:cs="Times New Roman"/>
          <w:sz w:val="24"/>
          <w:szCs w:val="24"/>
        </w:rPr>
        <w:t xml:space="preserve"> «Тимур и его команда»</w:t>
      </w:r>
      <w:r w:rsidRPr="00032EE1">
        <w:rPr>
          <w:rFonts w:ascii="Times New Roman" w:hAnsi="Times New Roman" w:cs="Times New Roman"/>
          <w:sz w:val="24"/>
          <w:szCs w:val="24"/>
        </w:rPr>
        <w:br/>
        <w:t>21. В. Медведев «</w:t>
      </w:r>
      <w:proofErr w:type="spellStart"/>
      <w:r w:rsidRPr="00032EE1">
        <w:rPr>
          <w:rFonts w:ascii="Times New Roman" w:hAnsi="Times New Roman" w:cs="Times New Roman"/>
          <w:sz w:val="24"/>
          <w:szCs w:val="24"/>
        </w:rPr>
        <w:t>Баранкин</w:t>
      </w:r>
      <w:proofErr w:type="spellEnd"/>
      <w:r w:rsidRPr="00032EE1">
        <w:rPr>
          <w:rFonts w:ascii="Times New Roman" w:hAnsi="Times New Roman" w:cs="Times New Roman"/>
          <w:sz w:val="24"/>
          <w:szCs w:val="24"/>
        </w:rPr>
        <w:t>, будь человеком»</w:t>
      </w:r>
      <w:r w:rsidRPr="00032EE1">
        <w:rPr>
          <w:rFonts w:ascii="Times New Roman" w:hAnsi="Times New Roman" w:cs="Times New Roman"/>
          <w:sz w:val="24"/>
          <w:szCs w:val="24"/>
        </w:rPr>
        <w:br/>
        <w:t>22. Н. Носов «Витя Малеев в школе и дома»</w:t>
      </w:r>
      <w:r w:rsidRPr="00032EE1">
        <w:rPr>
          <w:rFonts w:ascii="Times New Roman" w:hAnsi="Times New Roman" w:cs="Times New Roman"/>
          <w:sz w:val="24"/>
          <w:szCs w:val="24"/>
        </w:rPr>
        <w:br/>
        <w:t>23. С. Лагерлеф «Приключения Нильса с дикими гусями»</w:t>
      </w:r>
      <w:r w:rsidRPr="00032EE1">
        <w:rPr>
          <w:rFonts w:ascii="Times New Roman" w:hAnsi="Times New Roman" w:cs="Times New Roman"/>
          <w:sz w:val="24"/>
          <w:szCs w:val="24"/>
        </w:rPr>
        <w:br/>
        <w:t>24. Р. Киплинг «</w:t>
      </w:r>
      <w:proofErr w:type="spellStart"/>
      <w:r w:rsidRPr="00032EE1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032EE1">
        <w:rPr>
          <w:rFonts w:ascii="Times New Roman" w:hAnsi="Times New Roman" w:cs="Times New Roman"/>
          <w:sz w:val="24"/>
          <w:szCs w:val="24"/>
        </w:rPr>
        <w:t>»</w:t>
      </w:r>
      <w:r w:rsidRPr="00032EE1">
        <w:rPr>
          <w:rFonts w:ascii="Times New Roman" w:hAnsi="Times New Roman" w:cs="Times New Roman"/>
          <w:sz w:val="24"/>
          <w:szCs w:val="24"/>
        </w:rPr>
        <w:br/>
        <w:t xml:space="preserve">26. Л. </w:t>
      </w:r>
      <w:proofErr w:type="spellStart"/>
      <w:r w:rsidRPr="00032EE1">
        <w:rPr>
          <w:rFonts w:ascii="Times New Roman" w:hAnsi="Times New Roman" w:cs="Times New Roman"/>
          <w:sz w:val="24"/>
          <w:szCs w:val="24"/>
        </w:rPr>
        <w:t>Гераскина</w:t>
      </w:r>
      <w:proofErr w:type="spellEnd"/>
      <w:r w:rsidRPr="00032EE1">
        <w:rPr>
          <w:rFonts w:ascii="Times New Roman" w:hAnsi="Times New Roman" w:cs="Times New Roman"/>
          <w:sz w:val="24"/>
          <w:szCs w:val="24"/>
        </w:rPr>
        <w:t xml:space="preserve"> «В стране невыученных уроков»</w:t>
      </w:r>
      <w:r w:rsidRPr="00032EE1">
        <w:rPr>
          <w:rFonts w:ascii="Times New Roman" w:hAnsi="Times New Roman" w:cs="Times New Roman"/>
          <w:sz w:val="24"/>
          <w:szCs w:val="24"/>
        </w:rPr>
        <w:br/>
        <w:t>27. В. Скотт «Айвенго»</w:t>
      </w:r>
      <w:r w:rsidRPr="00032EE1">
        <w:rPr>
          <w:rFonts w:ascii="Times New Roman" w:hAnsi="Times New Roman" w:cs="Times New Roman"/>
          <w:sz w:val="24"/>
          <w:szCs w:val="24"/>
        </w:rPr>
        <w:br/>
        <w:t xml:space="preserve">28. Ф. </w:t>
      </w:r>
      <w:proofErr w:type="spellStart"/>
      <w:r w:rsidRPr="00032EE1">
        <w:rPr>
          <w:rFonts w:ascii="Times New Roman" w:hAnsi="Times New Roman" w:cs="Times New Roman"/>
          <w:sz w:val="24"/>
          <w:szCs w:val="24"/>
        </w:rPr>
        <w:t>Бернетт</w:t>
      </w:r>
      <w:proofErr w:type="spellEnd"/>
      <w:r w:rsidRPr="00032EE1">
        <w:rPr>
          <w:rFonts w:ascii="Times New Roman" w:hAnsi="Times New Roman" w:cs="Times New Roman"/>
          <w:sz w:val="24"/>
          <w:szCs w:val="24"/>
        </w:rPr>
        <w:t xml:space="preserve"> «Маленький лорд </w:t>
      </w:r>
      <w:proofErr w:type="spellStart"/>
      <w:r w:rsidRPr="00032EE1">
        <w:rPr>
          <w:rFonts w:ascii="Times New Roman" w:hAnsi="Times New Roman" w:cs="Times New Roman"/>
          <w:sz w:val="24"/>
          <w:szCs w:val="24"/>
        </w:rPr>
        <w:t>Фонтлерой</w:t>
      </w:r>
      <w:proofErr w:type="spellEnd"/>
      <w:r w:rsidRPr="00032EE1">
        <w:rPr>
          <w:rFonts w:ascii="Times New Roman" w:hAnsi="Times New Roman" w:cs="Times New Roman"/>
          <w:sz w:val="24"/>
          <w:szCs w:val="24"/>
        </w:rPr>
        <w:t>»</w:t>
      </w:r>
    </w:p>
    <w:p w:rsidR="00032EE1" w:rsidRPr="00CA3ABA" w:rsidRDefault="00CA3ABA" w:rsidP="00CA3ABA">
      <w:pPr>
        <w:tabs>
          <w:tab w:val="left" w:pos="2552"/>
        </w:tabs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6.3 </w:t>
      </w:r>
      <w:r w:rsidR="00032EE1" w:rsidRPr="00CA3ABA">
        <w:rPr>
          <w:rFonts w:ascii="Times New Roman" w:hAnsi="Times New Roman" w:cs="Times New Roman"/>
          <w:i/>
          <w:sz w:val="24"/>
          <w:szCs w:val="24"/>
          <w:u w:val="single"/>
        </w:rPr>
        <w:t>Рекомендуемая литература для педагогов</w:t>
      </w:r>
    </w:p>
    <w:p w:rsidR="00032EE1" w:rsidRPr="00032EE1" w:rsidRDefault="00032EE1" w:rsidP="007B4262">
      <w:pPr>
        <w:pStyle w:val="a5"/>
        <w:numPr>
          <w:ilvl w:val="0"/>
          <w:numId w:val="20"/>
        </w:numPr>
        <w:tabs>
          <w:tab w:val="left" w:pos="2552"/>
        </w:tabs>
        <w:rPr>
          <w:bCs/>
        </w:rPr>
      </w:pPr>
      <w:proofErr w:type="spellStart"/>
      <w:r w:rsidRPr="00032EE1">
        <w:rPr>
          <w:bCs/>
        </w:rPr>
        <w:t>Альхимович</w:t>
      </w:r>
      <w:proofErr w:type="spellEnd"/>
      <w:r w:rsidRPr="00032EE1">
        <w:rPr>
          <w:bCs/>
        </w:rPr>
        <w:t xml:space="preserve"> С.М. Театр Петрушек в гостях у малышей. - Минск, 1969.</w:t>
      </w:r>
    </w:p>
    <w:p w:rsidR="00032EE1" w:rsidRPr="00032EE1" w:rsidRDefault="00032EE1" w:rsidP="007B4262">
      <w:pPr>
        <w:pStyle w:val="a5"/>
        <w:numPr>
          <w:ilvl w:val="0"/>
          <w:numId w:val="20"/>
        </w:numPr>
        <w:tabs>
          <w:tab w:val="left" w:pos="2552"/>
        </w:tabs>
        <w:rPr>
          <w:bCs/>
        </w:rPr>
      </w:pPr>
      <w:proofErr w:type="spellStart"/>
      <w:r w:rsidRPr="00032EE1">
        <w:rPr>
          <w:bCs/>
        </w:rPr>
        <w:t>Алянский</w:t>
      </w:r>
      <w:proofErr w:type="spellEnd"/>
      <w:r w:rsidRPr="00032EE1">
        <w:rPr>
          <w:bCs/>
        </w:rPr>
        <w:t xml:space="preserve"> Ю.Л. Азбука театра. - Ленинград , 1990.</w:t>
      </w:r>
    </w:p>
    <w:p w:rsidR="00032EE1" w:rsidRPr="00032EE1" w:rsidRDefault="00032EE1" w:rsidP="007B4262">
      <w:pPr>
        <w:pStyle w:val="a5"/>
        <w:numPr>
          <w:ilvl w:val="0"/>
          <w:numId w:val="20"/>
        </w:numPr>
        <w:tabs>
          <w:tab w:val="left" w:pos="2552"/>
        </w:tabs>
        <w:rPr>
          <w:bCs/>
        </w:rPr>
      </w:pPr>
      <w:proofErr w:type="spellStart"/>
      <w:r w:rsidRPr="00032EE1">
        <w:rPr>
          <w:bCs/>
        </w:rPr>
        <w:t>Баряева</w:t>
      </w:r>
      <w:proofErr w:type="spellEnd"/>
      <w:r w:rsidRPr="00032EE1">
        <w:rPr>
          <w:bCs/>
        </w:rPr>
        <w:t xml:space="preserve"> Л.Б. и др. Театрализованные игры-занятия с детьми с проблемами в интеллектуальном развитии. – </w:t>
      </w:r>
      <w:proofErr w:type="gramStart"/>
      <w:r w:rsidRPr="00032EE1">
        <w:rPr>
          <w:bCs/>
        </w:rPr>
        <w:t>С-П</w:t>
      </w:r>
      <w:proofErr w:type="gramEnd"/>
      <w:r w:rsidRPr="00032EE1">
        <w:rPr>
          <w:bCs/>
        </w:rPr>
        <w:t xml:space="preserve">., 2001. </w:t>
      </w:r>
    </w:p>
    <w:p w:rsidR="00032EE1" w:rsidRPr="00032EE1" w:rsidRDefault="00032EE1" w:rsidP="007B4262">
      <w:pPr>
        <w:pStyle w:val="a5"/>
        <w:numPr>
          <w:ilvl w:val="0"/>
          <w:numId w:val="20"/>
        </w:numPr>
        <w:tabs>
          <w:tab w:val="left" w:pos="2552"/>
        </w:tabs>
        <w:rPr>
          <w:bCs/>
        </w:rPr>
      </w:pPr>
      <w:proofErr w:type="spellStart"/>
      <w:r w:rsidRPr="00032EE1">
        <w:rPr>
          <w:bCs/>
        </w:rPr>
        <w:t>Башаева</w:t>
      </w:r>
      <w:proofErr w:type="spellEnd"/>
      <w:r w:rsidRPr="00032EE1">
        <w:rPr>
          <w:bCs/>
        </w:rPr>
        <w:t xml:space="preserve"> Т.В. Развитие восприятия у детей. – Ярославль, 1998.</w:t>
      </w:r>
    </w:p>
    <w:p w:rsidR="00032EE1" w:rsidRPr="00032EE1" w:rsidRDefault="00032EE1" w:rsidP="007B4262">
      <w:pPr>
        <w:pStyle w:val="a5"/>
        <w:numPr>
          <w:ilvl w:val="0"/>
          <w:numId w:val="20"/>
        </w:numPr>
        <w:tabs>
          <w:tab w:val="left" w:pos="2552"/>
        </w:tabs>
        <w:rPr>
          <w:bCs/>
        </w:rPr>
      </w:pPr>
      <w:proofErr w:type="spellStart"/>
      <w:r w:rsidRPr="00032EE1">
        <w:rPr>
          <w:bCs/>
        </w:rPr>
        <w:t>Белюшкина</w:t>
      </w:r>
      <w:proofErr w:type="spellEnd"/>
      <w:r w:rsidRPr="00032EE1">
        <w:rPr>
          <w:bCs/>
        </w:rPr>
        <w:t xml:space="preserve"> И.Б. и др. Театр, где играют дети. – М., 2001.</w:t>
      </w:r>
    </w:p>
    <w:p w:rsidR="00032EE1" w:rsidRPr="00032EE1" w:rsidRDefault="00032EE1" w:rsidP="007B4262">
      <w:pPr>
        <w:pStyle w:val="a5"/>
        <w:numPr>
          <w:ilvl w:val="0"/>
          <w:numId w:val="20"/>
        </w:numPr>
        <w:tabs>
          <w:tab w:val="left" w:pos="2552"/>
        </w:tabs>
        <w:rPr>
          <w:bCs/>
        </w:rPr>
      </w:pPr>
      <w:r w:rsidRPr="00032EE1">
        <w:t>Безымянная. О.Н., Школьный театр. -  М., 2001</w:t>
      </w:r>
    </w:p>
    <w:p w:rsidR="00032EE1" w:rsidRPr="00032EE1" w:rsidRDefault="00032EE1" w:rsidP="007B4262">
      <w:pPr>
        <w:pStyle w:val="a5"/>
        <w:numPr>
          <w:ilvl w:val="0"/>
          <w:numId w:val="20"/>
        </w:numPr>
        <w:tabs>
          <w:tab w:val="left" w:pos="2552"/>
        </w:tabs>
        <w:rPr>
          <w:bCs/>
        </w:rPr>
      </w:pPr>
      <w:proofErr w:type="spellStart"/>
      <w:r w:rsidRPr="00032EE1">
        <w:rPr>
          <w:bCs/>
        </w:rPr>
        <w:t>Винокурова</w:t>
      </w:r>
      <w:proofErr w:type="spellEnd"/>
      <w:r w:rsidRPr="00032EE1">
        <w:rPr>
          <w:bCs/>
        </w:rPr>
        <w:t xml:space="preserve"> Н.К. Развитие творческих способностей учащихся. – М., 1999.</w:t>
      </w:r>
    </w:p>
    <w:p w:rsidR="00032EE1" w:rsidRPr="00032EE1" w:rsidRDefault="00032EE1" w:rsidP="007B4262">
      <w:pPr>
        <w:pStyle w:val="a5"/>
        <w:numPr>
          <w:ilvl w:val="0"/>
          <w:numId w:val="20"/>
        </w:numPr>
        <w:tabs>
          <w:tab w:val="left" w:pos="2552"/>
        </w:tabs>
        <w:rPr>
          <w:bCs/>
        </w:rPr>
      </w:pPr>
      <w:r w:rsidRPr="00032EE1">
        <w:rPr>
          <w:bCs/>
        </w:rPr>
        <w:t xml:space="preserve">Иванцова Л., </w:t>
      </w:r>
      <w:proofErr w:type="spellStart"/>
      <w:r w:rsidRPr="00032EE1">
        <w:rPr>
          <w:bCs/>
        </w:rPr>
        <w:t>Коржова</w:t>
      </w:r>
      <w:proofErr w:type="spellEnd"/>
      <w:r w:rsidRPr="00032EE1">
        <w:rPr>
          <w:bCs/>
        </w:rPr>
        <w:t xml:space="preserve"> О. Мир кукольного театра. – Ростов - на – Дону, 2003.</w:t>
      </w:r>
    </w:p>
    <w:p w:rsidR="00032EE1" w:rsidRPr="00032EE1" w:rsidRDefault="00032EE1" w:rsidP="007B4262">
      <w:pPr>
        <w:pStyle w:val="a5"/>
        <w:numPr>
          <w:ilvl w:val="0"/>
          <w:numId w:val="20"/>
        </w:numPr>
        <w:tabs>
          <w:tab w:val="left" w:pos="2552"/>
        </w:tabs>
        <w:rPr>
          <w:bCs/>
        </w:rPr>
      </w:pPr>
      <w:proofErr w:type="spellStart"/>
      <w:r w:rsidRPr="00032EE1">
        <w:rPr>
          <w:bCs/>
        </w:rPr>
        <w:t>Караманенко</w:t>
      </w:r>
      <w:proofErr w:type="spellEnd"/>
      <w:r w:rsidRPr="00032EE1">
        <w:rPr>
          <w:bCs/>
        </w:rPr>
        <w:t xml:space="preserve"> Т.Н., </w:t>
      </w:r>
      <w:proofErr w:type="spellStart"/>
      <w:r w:rsidRPr="00032EE1">
        <w:rPr>
          <w:bCs/>
        </w:rPr>
        <w:t>Караманенко</w:t>
      </w:r>
      <w:proofErr w:type="spellEnd"/>
      <w:r w:rsidRPr="00032EE1">
        <w:rPr>
          <w:bCs/>
        </w:rPr>
        <w:t xml:space="preserve"> Ю.Г. Кукольный театр – дошкольникам. - М., 1982.</w:t>
      </w:r>
    </w:p>
    <w:p w:rsidR="00032EE1" w:rsidRPr="00032EE1" w:rsidRDefault="00032EE1" w:rsidP="007B4262">
      <w:pPr>
        <w:pStyle w:val="a5"/>
        <w:numPr>
          <w:ilvl w:val="0"/>
          <w:numId w:val="20"/>
        </w:numPr>
        <w:tabs>
          <w:tab w:val="left" w:pos="2552"/>
        </w:tabs>
        <w:rPr>
          <w:bCs/>
        </w:rPr>
      </w:pPr>
      <w:r w:rsidRPr="00032EE1">
        <w:t xml:space="preserve"> </w:t>
      </w:r>
      <w:proofErr w:type="spellStart"/>
      <w:r w:rsidRPr="00032EE1">
        <w:t>Каришев-Лубоцкий</w:t>
      </w:r>
      <w:proofErr w:type="spellEnd"/>
      <w:r w:rsidRPr="00032EE1">
        <w:t>., Театрализованные представления для детей школьного возраста/ Журнал «Педсовет», № 3. - М., 2005</w:t>
      </w:r>
    </w:p>
    <w:p w:rsidR="00032EE1" w:rsidRPr="00032EE1" w:rsidRDefault="00032EE1" w:rsidP="007B4262">
      <w:pPr>
        <w:pStyle w:val="a5"/>
        <w:numPr>
          <w:ilvl w:val="0"/>
          <w:numId w:val="20"/>
        </w:numPr>
        <w:tabs>
          <w:tab w:val="left" w:pos="2552"/>
        </w:tabs>
        <w:rPr>
          <w:bCs/>
        </w:rPr>
      </w:pPr>
      <w:proofErr w:type="spellStart"/>
      <w:r w:rsidRPr="00032EE1">
        <w:lastRenderedPageBreak/>
        <w:t>Колчеев</w:t>
      </w:r>
      <w:proofErr w:type="spellEnd"/>
      <w:r w:rsidRPr="00032EE1">
        <w:t xml:space="preserve"> Ю.В., </w:t>
      </w:r>
      <w:proofErr w:type="spellStart"/>
      <w:r w:rsidRPr="00032EE1">
        <w:t>Колчеева</w:t>
      </w:r>
      <w:proofErr w:type="spellEnd"/>
      <w:r w:rsidRPr="00032EE1">
        <w:t xml:space="preserve"> Н.М. «Театрализованные игры в школе»/ «Воспитание школьников» библиотека журнала. № 14 – М.: Школьная пресса, 2000</w:t>
      </w:r>
    </w:p>
    <w:p w:rsidR="00032EE1" w:rsidRPr="00032EE1" w:rsidRDefault="00032EE1" w:rsidP="007B4262">
      <w:pPr>
        <w:pStyle w:val="a5"/>
        <w:numPr>
          <w:ilvl w:val="0"/>
          <w:numId w:val="20"/>
        </w:numPr>
        <w:tabs>
          <w:tab w:val="left" w:pos="2552"/>
        </w:tabs>
        <w:rPr>
          <w:bCs/>
        </w:rPr>
      </w:pPr>
      <w:r w:rsidRPr="00032EE1">
        <w:t>Михеева Л.Н., Изготовление реквизита в кукольном театре. Молодёжный    любительский    театр / Л. Н. Михеева. — М., 2006.</w:t>
      </w:r>
    </w:p>
    <w:p w:rsidR="00032EE1" w:rsidRPr="00032EE1" w:rsidRDefault="00032EE1" w:rsidP="007B4262">
      <w:pPr>
        <w:pStyle w:val="a5"/>
        <w:numPr>
          <w:ilvl w:val="0"/>
          <w:numId w:val="20"/>
        </w:numPr>
        <w:tabs>
          <w:tab w:val="left" w:pos="2552"/>
        </w:tabs>
        <w:rPr>
          <w:bCs/>
        </w:rPr>
      </w:pPr>
      <w:proofErr w:type="spellStart"/>
      <w:r w:rsidRPr="00032EE1">
        <w:rPr>
          <w:spacing w:val="-3"/>
        </w:rPr>
        <w:t>Понсов</w:t>
      </w:r>
      <w:proofErr w:type="spellEnd"/>
      <w:r w:rsidRPr="00032EE1">
        <w:rPr>
          <w:spacing w:val="-3"/>
        </w:rPr>
        <w:t xml:space="preserve"> А.Д.,  Конструкция и технология изготовления театральных декораций. – М., 1999.</w:t>
      </w:r>
      <w:r w:rsidRPr="00032EE1">
        <w:t xml:space="preserve">   </w:t>
      </w:r>
    </w:p>
    <w:p w:rsidR="00032EE1" w:rsidRPr="00032EE1" w:rsidRDefault="00032EE1" w:rsidP="007B4262">
      <w:pPr>
        <w:pStyle w:val="a5"/>
        <w:numPr>
          <w:ilvl w:val="0"/>
          <w:numId w:val="20"/>
        </w:numPr>
        <w:tabs>
          <w:tab w:val="left" w:pos="2552"/>
        </w:tabs>
        <w:rPr>
          <w:bCs/>
        </w:rPr>
      </w:pPr>
      <w:r w:rsidRPr="00032EE1">
        <w:t xml:space="preserve">Петрова Т.И., Сергеева Е.Л., Петрова Е.С. «Театрализованные игры в детском саду»/ дошкольное воспитание и обучение, приложение к журналу «Воспитание школьников». № 12 – Москва, «Школьная пресса», 2000.  </w:t>
      </w:r>
    </w:p>
    <w:p w:rsidR="00032EE1" w:rsidRPr="00032EE1" w:rsidRDefault="00032EE1" w:rsidP="007B4262">
      <w:pPr>
        <w:pStyle w:val="a5"/>
        <w:numPr>
          <w:ilvl w:val="0"/>
          <w:numId w:val="20"/>
        </w:numPr>
        <w:tabs>
          <w:tab w:val="left" w:pos="2552"/>
        </w:tabs>
        <w:rPr>
          <w:bCs/>
        </w:rPr>
      </w:pPr>
      <w:r w:rsidRPr="00032EE1">
        <w:rPr>
          <w:bCs/>
        </w:rPr>
        <w:t>Савенков А.И. Детская одарённость: развитие средствами искусства. – М., 1999.</w:t>
      </w:r>
    </w:p>
    <w:p w:rsidR="00032EE1" w:rsidRPr="00032EE1" w:rsidRDefault="00032EE1" w:rsidP="007B4262">
      <w:pPr>
        <w:pStyle w:val="a5"/>
        <w:numPr>
          <w:ilvl w:val="0"/>
          <w:numId w:val="20"/>
        </w:numPr>
        <w:tabs>
          <w:tab w:val="left" w:pos="2552"/>
        </w:tabs>
      </w:pPr>
      <w:proofErr w:type="spellStart"/>
      <w:r w:rsidRPr="00032EE1">
        <w:t>Стрельцова</w:t>
      </w:r>
      <w:proofErr w:type="spellEnd"/>
      <w:r w:rsidRPr="00032EE1">
        <w:t xml:space="preserve"> Л.Е. «Литература и фантазия». – М.: АРКТИ, 1997.</w:t>
      </w:r>
    </w:p>
    <w:p w:rsidR="00032EE1" w:rsidRPr="00032EE1" w:rsidRDefault="00032EE1" w:rsidP="007B4262">
      <w:pPr>
        <w:pStyle w:val="a5"/>
        <w:numPr>
          <w:ilvl w:val="0"/>
          <w:numId w:val="20"/>
        </w:numPr>
        <w:tabs>
          <w:tab w:val="left" w:pos="2552"/>
        </w:tabs>
        <w:rPr>
          <w:bCs/>
        </w:rPr>
      </w:pPr>
      <w:r w:rsidRPr="00032EE1">
        <w:rPr>
          <w:bCs/>
        </w:rPr>
        <w:t>Сорокина Н.Ф. Играем в кукольный театр. – М., 2000.</w:t>
      </w:r>
    </w:p>
    <w:p w:rsidR="00032EE1" w:rsidRPr="00032EE1" w:rsidRDefault="00032EE1" w:rsidP="007B4262">
      <w:pPr>
        <w:pStyle w:val="a5"/>
        <w:numPr>
          <w:ilvl w:val="0"/>
          <w:numId w:val="20"/>
        </w:numPr>
        <w:tabs>
          <w:tab w:val="left" w:pos="2552"/>
        </w:tabs>
        <w:rPr>
          <w:bCs/>
        </w:rPr>
      </w:pPr>
      <w:r w:rsidRPr="00032EE1">
        <w:rPr>
          <w:bCs/>
        </w:rPr>
        <w:t>Симановский А.Э. Развитие творческого мышления детей. – Ярославль, 1997.</w:t>
      </w:r>
    </w:p>
    <w:p w:rsidR="00032EE1" w:rsidRPr="00032EE1" w:rsidRDefault="00032EE1" w:rsidP="007B4262">
      <w:pPr>
        <w:pStyle w:val="a5"/>
        <w:numPr>
          <w:ilvl w:val="0"/>
          <w:numId w:val="20"/>
        </w:numPr>
        <w:tabs>
          <w:tab w:val="left" w:pos="2552"/>
        </w:tabs>
        <w:rPr>
          <w:bCs/>
        </w:rPr>
      </w:pPr>
      <w:proofErr w:type="spellStart"/>
      <w:r w:rsidRPr="00032EE1">
        <w:rPr>
          <w:bCs/>
        </w:rPr>
        <w:t>Синицина</w:t>
      </w:r>
      <w:proofErr w:type="spellEnd"/>
      <w:r w:rsidRPr="00032EE1">
        <w:rPr>
          <w:bCs/>
        </w:rPr>
        <w:t xml:space="preserve"> Е.И. Умная тетрадь. – М., 1999.</w:t>
      </w:r>
    </w:p>
    <w:p w:rsidR="00032EE1" w:rsidRPr="00032EE1" w:rsidRDefault="00032EE1" w:rsidP="007B4262">
      <w:pPr>
        <w:pStyle w:val="a5"/>
        <w:numPr>
          <w:ilvl w:val="0"/>
          <w:numId w:val="20"/>
        </w:numPr>
        <w:tabs>
          <w:tab w:val="left" w:pos="2552"/>
        </w:tabs>
        <w:rPr>
          <w:bCs/>
        </w:rPr>
      </w:pPr>
      <w:r w:rsidRPr="00032EE1">
        <w:rPr>
          <w:bCs/>
        </w:rPr>
        <w:t>Субботина А.Ю. Развитие воображения у детей. – Ярославль, 1997.</w:t>
      </w:r>
    </w:p>
    <w:p w:rsidR="00032EE1" w:rsidRPr="00032EE1" w:rsidRDefault="00032EE1" w:rsidP="007B4262">
      <w:pPr>
        <w:pStyle w:val="a5"/>
        <w:numPr>
          <w:ilvl w:val="0"/>
          <w:numId w:val="20"/>
        </w:numPr>
        <w:jc w:val="both"/>
        <w:rPr>
          <w:bCs/>
        </w:rPr>
      </w:pPr>
      <w:r w:rsidRPr="00032EE1">
        <w:rPr>
          <w:bCs/>
        </w:rPr>
        <w:t>Тихомирова Л.Ф., Басов А.В. Развитие логического мышления детей. – Ярославль, 1998.</w:t>
      </w:r>
    </w:p>
    <w:p w:rsidR="00032EE1" w:rsidRPr="00032EE1" w:rsidRDefault="00032EE1" w:rsidP="007B4262">
      <w:pPr>
        <w:pStyle w:val="a5"/>
        <w:numPr>
          <w:ilvl w:val="0"/>
          <w:numId w:val="20"/>
        </w:numPr>
        <w:jc w:val="both"/>
        <w:rPr>
          <w:bCs/>
        </w:rPr>
      </w:pPr>
      <w:r w:rsidRPr="00032EE1">
        <w:rPr>
          <w:bCs/>
        </w:rPr>
        <w:t>Тихомирова Л.Ф. Развитие познавательных способностей детей. – Ярославль, 1996.</w:t>
      </w:r>
    </w:p>
    <w:p w:rsidR="00032EE1" w:rsidRPr="00032EE1" w:rsidRDefault="00032EE1" w:rsidP="007B4262">
      <w:pPr>
        <w:pStyle w:val="a5"/>
        <w:numPr>
          <w:ilvl w:val="0"/>
          <w:numId w:val="20"/>
        </w:numPr>
        <w:jc w:val="both"/>
        <w:rPr>
          <w:bCs/>
        </w:rPr>
      </w:pPr>
      <w:r w:rsidRPr="00032EE1">
        <w:rPr>
          <w:bCs/>
        </w:rPr>
        <w:t xml:space="preserve">Трофимова Н., Кукольный театр своими руками. – М.: </w:t>
      </w:r>
      <w:proofErr w:type="spellStart"/>
      <w:r w:rsidRPr="00032EE1">
        <w:rPr>
          <w:bCs/>
        </w:rPr>
        <w:t>Рольф</w:t>
      </w:r>
      <w:proofErr w:type="spellEnd"/>
      <w:r w:rsidRPr="00032EE1">
        <w:rPr>
          <w:bCs/>
        </w:rPr>
        <w:t>, 2001.</w:t>
      </w:r>
    </w:p>
    <w:p w:rsidR="00032EE1" w:rsidRPr="00032EE1" w:rsidRDefault="00032EE1" w:rsidP="007B4262">
      <w:pPr>
        <w:pStyle w:val="a5"/>
        <w:numPr>
          <w:ilvl w:val="0"/>
          <w:numId w:val="20"/>
        </w:numPr>
        <w:jc w:val="both"/>
        <w:rPr>
          <w:bCs/>
        </w:rPr>
      </w:pPr>
      <w:proofErr w:type="spellStart"/>
      <w:r w:rsidRPr="00032EE1">
        <w:rPr>
          <w:bCs/>
        </w:rPr>
        <w:t>Флинг</w:t>
      </w:r>
      <w:proofErr w:type="spellEnd"/>
      <w:r w:rsidRPr="00032EE1">
        <w:rPr>
          <w:bCs/>
        </w:rPr>
        <w:t xml:space="preserve"> Х. Куклы-марионетки. </w:t>
      </w:r>
      <w:proofErr w:type="gramStart"/>
      <w:r w:rsidRPr="00032EE1">
        <w:rPr>
          <w:bCs/>
        </w:rPr>
        <w:t>С-П</w:t>
      </w:r>
      <w:proofErr w:type="gramEnd"/>
      <w:r w:rsidRPr="00032EE1">
        <w:rPr>
          <w:bCs/>
        </w:rPr>
        <w:t>., 2000.</w:t>
      </w:r>
    </w:p>
    <w:p w:rsidR="00032EE1" w:rsidRPr="00032EE1" w:rsidRDefault="00032EE1" w:rsidP="007B4262">
      <w:pPr>
        <w:pStyle w:val="a5"/>
        <w:numPr>
          <w:ilvl w:val="0"/>
          <w:numId w:val="20"/>
        </w:numPr>
        <w:jc w:val="both"/>
        <w:rPr>
          <w:bCs/>
        </w:rPr>
      </w:pPr>
      <w:r w:rsidRPr="00032EE1">
        <w:t>Чурилова Э.Т., Методика и организация театральной деятельности дошкольников и младших школьников. – М.,  2001.</w:t>
      </w:r>
    </w:p>
    <w:p w:rsidR="00032EE1" w:rsidRPr="00CA3ABA" w:rsidRDefault="00CA3ABA" w:rsidP="00CA3ABA">
      <w:pPr>
        <w:pStyle w:val="a6"/>
        <w:rPr>
          <w:b/>
          <w:i/>
          <w:u w:val="single"/>
        </w:rPr>
      </w:pPr>
      <w:r>
        <w:rPr>
          <w:rStyle w:val="af1"/>
          <w:b w:val="0"/>
          <w:i/>
          <w:u w:val="single"/>
        </w:rPr>
        <w:t xml:space="preserve">6.4 </w:t>
      </w:r>
      <w:r w:rsidR="00032EE1" w:rsidRPr="00CA3ABA">
        <w:rPr>
          <w:rStyle w:val="af1"/>
          <w:b w:val="0"/>
          <w:i/>
          <w:u w:val="single"/>
        </w:rPr>
        <w:t>Примерный репертуарный перечень</w:t>
      </w:r>
      <w:r w:rsidR="00032EE1" w:rsidRPr="00CA3ABA">
        <w:rPr>
          <w:b/>
          <w:i/>
          <w:u w:val="single"/>
        </w:rPr>
        <w:t xml:space="preserve"> </w:t>
      </w:r>
    </w:p>
    <w:p w:rsidR="00032EE1" w:rsidRPr="00032EE1" w:rsidRDefault="00032EE1" w:rsidP="007B4262">
      <w:pPr>
        <w:pStyle w:val="a6"/>
        <w:numPr>
          <w:ilvl w:val="0"/>
          <w:numId w:val="21"/>
        </w:numPr>
        <w:ind w:left="567"/>
      </w:pPr>
      <w:r w:rsidRPr="00032EE1">
        <w:t>Берестов В.  «Сказка», «Дракон» и др. стихи.</w:t>
      </w:r>
    </w:p>
    <w:p w:rsidR="00032EE1" w:rsidRPr="00032EE1" w:rsidRDefault="00032EE1" w:rsidP="007B4262">
      <w:pPr>
        <w:pStyle w:val="a6"/>
        <w:numPr>
          <w:ilvl w:val="0"/>
          <w:numId w:val="21"/>
        </w:numPr>
        <w:ind w:left="567"/>
      </w:pPr>
      <w:proofErr w:type="spellStart"/>
      <w:r w:rsidRPr="00032EE1">
        <w:t>Заходер</w:t>
      </w:r>
      <w:proofErr w:type="spellEnd"/>
      <w:r w:rsidRPr="00032EE1">
        <w:t xml:space="preserve"> Б. «Кит и кот», «Бочонок-собачонок» и др. стихи.</w:t>
      </w:r>
    </w:p>
    <w:p w:rsidR="00032EE1" w:rsidRPr="00032EE1" w:rsidRDefault="00032EE1" w:rsidP="007B4262">
      <w:pPr>
        <w:pStyle w:val="a6"/>
        <w:numPr>
          <w:ilvl w:val="0"/>
          <w:numId w:val="21"/>
        </w:numPr>
        <w:ind w:left="567"/>
      </w:pPr>
      <w:r w:rsidRPr="00032EE1">
        <w:t xml:space="preserve"> Маршак С. «Кошкин дом», «Дом, который построил Джек», «Сказка о глупом мышонке», «Двенадцать месяцев» и др. стихи.</w:t>
      </w:r>
    </w:p>
    <w:p w:rsidR="00032EE1" w:rsidRPr="00032EE1" w:rsidRDefault="00032EE1" w:rsidP="007B4262">
      <w:pPr>
        <w:pStyle w:val="a6"/>
        <w:numPr>
          <w:ilvl w:val="0"/>
          <w:numId w:val="21"/>
        </w:numPr>
        <w:ind w:left="567"/>
      </w:pPr>
      <w:r w:rsidRPr="00032EE1">
        <w:t>Михалков С. «А что у вас?», «Одна рифма».</w:t>
      </w:r>
    </w:p>
    <w:p w:rsidR="00032EE1" w:rsidRPr="00032EE1" w:rsidRDefault="00032EE1" w:rsidP="007B4262">
      <w:pPr>
        <w:pStyle w:val="a6"/>
        <w:numPr>
          <w:ilvl w:val="0"/>
          <w:numId w:val="21"/>
        </w:numPr>
        <w:ind w:left="567"/>
      </w:pPr>
      <w:proofErr w:type="gramStart"/>
      <w:r w:rsidRPr="00032EE1">
        <w:t>Остер</w:t>
      </w:r>
      <w:proofErr w:type="gramEnd"/>
      <w:r w:rsidRPr="00032EE1">
        <w:t xml:space="preserve"> Г. «Вредные советы» и др. стихи.</w:t>
      </w:r>
    </w:p>
    <w:p w:rsidR="00032EE1" w:rsidRPr="00032EE1" w:rsidRDefault="00032EE1" w:rsidP="007B4262">
      <w:pPr>
        <w:pStyle w:val="a6"/>
        <w:numPr>
          <w:ilvl w:val="0"/>
          <w:numId w:val="21"/>
        </w:numPr>
        <w:ind w:left="567"/>
      </w:pPr>
      <w:proofErr w:type="spellStart"/>
      <w:r w:rsidRPr="00032EE1">
        <w:t>Сеф</w:t>
      </w:r>
      <w:proofErr w:type="spellEnd"/>
      <w:r w:rsidRPr="00032EE1">
        <w:t xml:space="preserve"> Р. «Ключ от сказки» и др. стихи.</w:t>
      </w:r>
    </w:p>
    <w:p w:rsidR="00032EE1" w:rsidRPr="00032EE1" w:rsidRDefault="00032EE1" w:rsidP="007B4262">
      <w:pPr>
        <w:pStyle w:val="a6"/>
        <w:numPr>
          <w:ilvl w:val="0"/>
          <w:numId w:val="21"/>
        </w:numPr>
        <w:ind w:left="567"/>
      </w:pPr>
      <w:r w:rsidRPr="00032EE1">
        <w:t>Самойлов Д. «Жил-был слонёнок», «Слонёнок идет учиться».</w:t>
      </w:r>
    </w:p>
    <w:p w:rsidR="00032EE1" w:rsidRPr="00032EE1" w:rsidRDefault="00032EE1" w:rsidP="007B4262">
      <w:pPr>
        <w:pStyle w:val="a6"/>
        <w:numPr>
          <w:ilvl w:val="0"/>
          <w:numId w:val="21"/>
        </w:numPr>
        <w:ind w:left="567"/>
      </w:pPr>
      <w:r w:rsidRPr="00032EE1">
        <w:t>Синявский Б. «</w:t>
      </w:r>
      <w:proofErr w:type="gramStart"/>
      <w:r w:rsidRPr="00032EE1">
        <w:t>Веселая</w:t>
      </w:r>
      <w:proofErr w:type="gramEnd"/>
      <w:r w:rsidRPr="00032EE1">
        <w:t xml:space="preserve"> </w:t>
      </w:r>
      <w:proofErr w:type="spellStart"/>
      <w:r w:rsidRPr="00032EE1">
        <w:t>квампания</w:t>
      </w:r>
      <w:proofErr w:type="spellEnd"/>
      <w:r w:rsidRPr="00032EE1">
        <w:t>» и др. стихи.</w:t>
      </w:r>
    </w:p>
    <w:p w:rsidR="00032EE1" w:rsidRPr="00032EE1" w:rsidRDefault="00032EE1" w:rsidP="007B4262">
      <w:pPr>
        <w:pStyle w:val="a6"/>
        <w:numPr>
          <w:ilvl w:val="0"/>
          <w:numId w:val="21"/>
        </w:numPr>
        <w:ind w:left="567"/>
      </w:pPr>
      <w:r w:rsidRPr="00032EE1">
        <w:t>Успенский Э. «Память» и др. стихи.</w:t>
      </w:r>
    </w:p>
    <w:p w:rsidR="00032EE1" w:rsidRPr="00032EE1" w:rsidRDefault="00032EE1" w:rsidP="007B4262">
      <w:pPr>
        <w:pStyle w:val="a6"/>
        <w:numPr>
          <w:ilvl w:val="0"/>
          <w:numId w:val="21"/>
        </w:numPr>
        <w:ind w:left="567"/>
      </w:pPr>
      <w:r w:rsidRPr="00032EE1">
        <w:t>Хармс Д. «Врун», «Очень-очень вкусный пирог», «Кораблик».</w:t>
      </w:r>
    </w:p>
    <w:p w:rsidR="00032EE1" w:rsidRPr="00032EE1" w:rsidRDefault="00032EE1" w:rsidP="007B4262">
      <w:pPr>
        <w:pStyle w:val="a6"/>
        <w:numPr>
          <w:ilvl w:val="0"/>
          <w:numId w:val="21"/>
        </w:numPr>
        <w:ind w:left="567"/>
      </w:pPr>
      <w:r w:rsidRPr="00032EE1">
        <w:t>Чуковский К. «Муха-цокотуха», «</w:t>
      </w:r>
      <w:proofErr w:type="spellStart"/>
      <w:r w:rsidRPr="00032EE1">
        <w:t>Бармалей</w:t>
      </w:r>
      <w:proofErr w:type="spellEnd"/>
      <w:r w:rsidRPr="00032EE1">
        <w:t>», «Айболит» «</w:t>
      </w:r>
      <w:proofErr w:type="spellStart"/>
      <w:r w:rsidRPr="00032EE1">
        <w:t>Котауси</w:t>
      </w:r>
      <w:proofErr w:type="spellEnd"/>
      <w:r w:rsidRPr="00032EE1">
        <w:t xml:space="preserve"> и </w:t>
      </w:r>
      <w:proofErr w:type="spellStart"/>
      <w:r w:rsidRPr="00032EE1">
        <w:t>мауси</w:t>
      </w:r>
      <w:proofErr w:type="spellEnd"/>
      <w:r w:rsidRPr="00032EE1">
        <w:t>», «Телефон»; др. стихи и загадки.</w:t>
      </w:r>
    </w:p>
    <w:p w:rsidR="00032EE1" w:rsidRPr="00032EE1" w:rsidRDefault="00032EE1" w:rsidP="007B4262">
      <w:pPr>
        <w:pStyle w:val="a6"/>
        <w:numPr>
          <w:ilvl w:val="0"/>
          <w:numId w:val="21"/>
        </w:numPr>
        <w:ind w:left="567"/>
      </w:pPr>
      <w:r w:rsidRPr="00032EE1">
        <w:t xml:space="preserve"> «Волк и семеро козлят» – по мотивам народной сказки и сказки Ю. </w:t>
      </w:r>
      <w:proofErr w:type="spellStart"/>
      <w:r w:rsidRPr="00032EE1">
        <w:t>Энтина</w:t>
      </w:r>
      <w:proofErr w:type="spellEnd"/>
      <w:r w:rsidRPr="00032EE1">
        <w:t>.</w:t>
      </w:r>
    </w:p>
    <w:p w:rsidR="00032EE1" w:rsidRPr="00032EE1" w:rsidRDefault="00032EE1" w:rsidP="007B4262">
      <w:pPr>
        <w:pStyle w:val="a6"/>
        <w:numPr>
          <w:ilvl w:val="0"/>
          <w:numId w:val="21"/>
        </w:numPr>
        <w:ind w:left="567"/>
      </w:pPr>
      <w:r w:rsidRPr="00032EE1">
        <w:t>«Приключения Буратино» – по мотивам сказки А.Н. Толстого.</w:t>
      </w:r>
    </w:p>
    <w:p w:rsidR="00032EE1" w:rsidRPr="00032EE1" w:rsidRDefault="00032EE1" w:rsidP="007B4262">
      <w:pPr>
        <w:pStyle w:val="a6"/>
        <w:numPr>
          <w:ilvl w:val="0"/>
          <w:numId w:val="21"/>
        </w:numPr>
        <w:ind w:left="567"/>
      </w:pPr>
      <w:r w:rsidRPr="00032EE1">
        <w:t>«Красная Шапочка» – по мотивам сказки Ш. Перро.</w:t>
      </w:r>
    </w:p>
    <w:p w:rsidR="00032EE1" w:rsidRDefault="00032EE1" w:rsidP="007B4262">
      <w:pPr>
        <w:pStyle w:val="a6"/>
        <w:numPr>
          <w:ilvl w:val="0"/>
          <w:numId w:val="21"/>
        </w:numPr>
        <w:ind w:left="567"/>
      </w:pPr>
      <w:r w:rsidRPr="00032EE1">
        <w:t>«Белоснежка и семь гномов» – по мотивам сказок братьев Гримм, А.С. Пушкина и У. Диснея</w:t>
      </w:r>
      <w:r w:rsidR="00F5718D">
        <w:t>.</w:t>
      </w:r>
    </w:p>
    <w:p w:rsidR="00F5718D" w:rsidRPr="00F5718D" w:rsidRDefault="00F5718D" w:rsidP="00F5718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5718D">
        <w:rPr>
          <w:rFonts w:ascii="Times New Roman" w:hAnsi="Times New Roman" w:cs="Times New Roman"/>
          <w:i/>
          <w:sz w:val="24"/>
          <w:szCs w:val="24"/>
          <w:u w:val="single"/>
        </w:rPr>
        <w:t>6.5 Ресурсы сети Интернет:</w:t>
      </w:r>
    </w:p>
    <w:p w:rsidR="00F5718D" w:rsidRDefault="00F5718D" w:rsidP="00F571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18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5718D">
          <w:rPr>
            <w:rStyle w:val="af2"/>
            <w:rFonts w:ascii="Times New Roman" w:hAnsi="Times New Roman" w:cs="Times New Roman"/>
            <w:lang w:val="en-US"/>
          </w:rPr>
          <w:t>http</w:t>
        </w:r>
        <w:r w:rsidRPr="00F5718D">
          <w:rPr>
            <w:rStyle w:val="af2"/>
            <w:rFonts w:ascii="Times New Roman" w:hAnsi="Times New Roman" w:cs="Times New Roman"/>
          </w:rPr>
          <w:t>://</w:t>
        </w:r>
        <w:r w:rsidRPr="00F5718D">
          <w:rPr>
            <w:rStyle w:val="af2"/>
            <w:rFonts w:ascii="Times New Roman" w:hAnsi="Times New Roman" w:cs="Times New Roman"/>
            <w:lang w:val="en-US"/>
          </w:rPr>
          <w:t>www</w:t>
        </w:r>
        <w:r w:rsidRPr="00F5718D">
          <w:rPr>
            <w:rStyle w:val="af2"/>
            <w:rFonts w:ascii="Times New Roman" w:hAnsi="Times New Roman" w:cs="Times New Roman"/>
          </w:rPr>
          <w:t>.</w:t>
        </w:r>
        <w:r w:rsidRPr="00F5718D">
          <w:rPr>
            <w:rStyle w:val="af2"/>
            <w:rFonts w:ascii="Times New Roman" w:hAnsi="Times New Roman" w:cs="Times New Roman"/>
            <w:lang w:val="en-US"/>
          </w:rPr>
          <w:t>krugosvet</w:t>
        </w:r>
        <w:r w:rsidRPr="00F5718D">
          <w:rPr>
            <w:rStyle w:val="af2"/>
            <w:rFonts w:ascii="Times New Roman" w:hAnsi="Times New Roman" w:cs="Times New Roman"/>
          </w:rPr>
          <w:t>.</w:t>
        </w:r>
        <w:r w:rsidRPr="00F5718D">
          <w:rPr>
            <w:rStyle w:val="af2"/>
            <w:rFonts w:ascii="Times New Roman" w:hAnsi="Times New Roman" w:cs="Times New Roman"/>
            <w:lang w:val="en-US"/>
          </w:rPr>
          <w:t>ru</w:t>
        </w:r>
        <w:r w:rsidRPr="00F5718D">
          <w:rPr>
            <w:rStyle w:val="af2"/>
            <w:rFonts w:ascii="Times New Roman" w:hAnsi="Times New Roman" w:cs="Times New Roman"/>
          </w:rPr>
          <w:t>/</w:t>
        </w:r>
        <w:r w:rsidRPr="00F5718D">
          <w:rPr>
            <w:rStyle w:val="af2"/>
            <w:rFonts w:ascii="Times New Roman" w:hAnsi="Times New Roman" w:cs="Times New Roman"/>
            <w:lang w:val="en-US"/>
          </w:rPr>
          <w:t>enc</w:t>
        </w:r>
        <w:r w:rsidRPr="00F5718D">
          <w:rPr>
            <w:rStyle w:val="af2"/>
            <w:rFonts w:ascii="Times New Roman" w:hAnsi="Times New Roman" w:cs="Times New Roman"/>
          </w:rPr>
          <w:t>/</w:t>
        </w:r>
        <w:r w:rsidRPr="00F5718D">
          <w:rPr>
            <w:rStyle w:val="af2"/>
            <w:rFonts w:ascii="Times New Roman" w:hAnsi="Times New Roman" w:cs="Times New Roman"/>
            <w:lang w:val="en-US"/>
          </w:rPr>
          <w:t>kultura</w:t>
        </w:r>
        <w:r w:rsidRPr="00F5718D">
          <w:rPr>
            <w:rStyle w:val="af2"/>
            <w:rFonts w:ascii="Times New Roman" w:hAnsi="Times New Roman" w:cs="Times New Roman"/>
          </w:rPr>
          <w:t>_</w:t>
        </w:r>
        <w:r w:rsidRPr="00F5718D">
          <w:rPr>
            <w:rStyle w:val="af2"/>
            <w:rFonts w:ascii="Times New Roman" w:hAnsi="Times New Roman" w:cs="Times New Roman"/>
            <w:lang w:val="en-US"/>
          </w:rPr>
          <w:t>i</w:t>
        </w:r>
        <w:r w:rsidRPr="00F5718D">
          <w:rPr>
            <w:rStyle w:val="af2"/>
            <w:rFonts w:ascii="Times New Roman" w:hAnsi="Times New Roman" w:cs="Times New Roman"/>
          </w:rPr>
          <w:t>_</w:t>
        </w:r>
        <w:r w:rsidRPr="00F5718D">
          <w:rPr>
            <w:rStyle w:val="af2"/>
            <w:rFonts w:ascii="Times New Roman" w:hAnsi="Times New Roman" w:cs="Times New Roman"/>
            <w:lang w:val="en-US"/>
          </w:rPr>
          <w:t>obrazovanie</w:t>
        </w:r>
        <w:r w:rsidRPr="00F5718D">
          <w:rPr>
            <w:rStyle w:val="af2"/>
            <w:rFonts w:ascii="Times New Roman" w:hAnsi="Times New Roman" w:cs="Times New Roman"/>
          </w:rPr>
          <w:t>/</w:t>
        </w:r>
        <w:r w:rsidRPr="00F5718D">
          <w:rPr>
            <w:rStyle w:val="af2"/>
            <w:rFonts w:ascii="Times New Roman" w:hAnsi="Times New Roman" w:cs="Times New Roman"/>
            <w:lang w:val="en-US"/>
          </w:rPr>
          <w:t>teatr</w:t>
        </w:r>
        <w:r w:rsidRPr="00F5718D">
          <w:rPr>
            <w:rStyle w:val="af2"/>
            <w:rFonts w:ascii="Times New Roman" w:hAnsi="Times New Roman" w:cs="Times New Roman"/>
          </w:rPr>
          <w:t>_</w:t>
        </w:r>
        <w:r w:rsidRPr="00F5718D">
          <w:rPr>
            <w:rStyle w:val="af2"/>
            <w:rFonts w:ascii="Times New Roman" w:hAnsi="Times New Roman" w:cs="Times New Roman"/>
            <w:lang w:val="en-US"/>
          </w:rPr>
          <w:t>i</w:t>
        </w:r>
        <w:r w:rsidRPr="00F5718D">
          <w:rPr>
            <w:rStyle w:val="af2"/>
            <w:rFonts w:ascii="Times New Roman" w:hAnsi="Times New Roman" w:cs="Times New Roman"/>
          </w:rPr>
          <w:t>_</w:t>
        </w:r>
        <w:r w:rsidRPr="00F5718D">
          <w:rPr>
            <w:rStyle w:val="af2"/>
            <w:rFonts w:ascii="Times New Roman" w:hAnsi="Times New Roman" w:cs="Times New Roman"/>
            <w:lang w:val="en-US"/>
          </w:rPr>
          <w:t>kino</w:t>
        </w:r>
        <w:r w:rsidRPr="00F5718D">
          <w:rPr>
            <w:rStyle w:val="af2"/>
            <w:rFonts w:ascii="Times New Roman" w:hAnsi="Times New Roman" w:cs="Times New Roman"/>
          </w:rPr>
          <w:t>/</w:t>
        </w:r>
        <w:r w:rsidRPr="00F5718D">
          <w:rPr>
            <w:rStyle w:val="af2"/>
            <w:rFonts w:ascii="Times New Roman" w:hAnsi="Times New Roman" w:cs="Times New Roman"/>
            <w:lang w:val="en-US"/>
          </w:rPr>
          <w:t>BRODYACHIE</w:t>
        </w:r>
        <w:r w:rsidRPr="00F5718D">
          <w:rPr>
            <w:rStyle w:val="af2"/>
            <w:rFonts w:ascii="Times New Roman" w:hAnsi="Times New Roman" w:cs="Times New Roman"/>
          </w:rPr>
          <w:t>_</w:t>
        </w:r>
        <w:r w:rsidRPr="00F5718D">
          <w:rPr>
            <w:rStyle w:val="af2"/>
            <w:rFonts w:ascii="Times New Roman" w:hAnsi="Times New Roman" w:cs="Times New Roman"/>
            <w:lang w:val="en-US"/>
          </w:rPr>
          <w:t>AKTERI</w:t>
        </w:r>
        <w:r w:rsidRPr="00F5718D">
          <w:rPr>
            <w:rStyle w:val="af2"/>
            <w:rFonts w:ascii="Times New Roman" w:hAnsi="Times New Roman" w:cs="Times New Roman"/>
          </w:rPr>
          <w:t>.</w:t>
        </w:r>
        <w:r w:rsidRPr="00F5718D">
          <w:rPr>
            <w:rStyle w:val="af2"/>
            <w:rFonts w:ascii="Times New Roman" w:hAnsi="Times New Roman" w:cs="Times New Roman"/>
            <w:lang w:val="en-US"/>
          </w:rPr>
          <w:t>htm</w:t>
        </w:r>
        <w:r w:rsidRPr="00026157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90427">
        <w:rPr>
          <w:rFonts w:ascii="Times New Roman" w:hAnsi="Times New Roman" w:cs="Times New Roman"/>
          <w:i/>
          <w:sz w:val="24"/>
          <w:szCs w:val="24"/>
        </w:rPr>
        <w:t>Татьяна Шабалина.</w:t>
      </w:r>
      <w:r w:rsidRPr="00990427">
        <w:rPr>
          <w:rFonts w:ascii="Times New Roman" w:hAnsi="Times New Roman" w:cs="Times New Roman"/>
          <w:sz w:val="24"/>
          <w:szCs w:val="24"/>
        </w:rPr>
        <w:t xml:space="preserve"> «Бродячие актеры» / Энциклопедия «</w:t>
      </w:r>
      <w:proofErr w:type="spellStart"/>
      <w:r w:rsidRPr="00990427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990427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718D" w:rsidRPr="00F5718D" w:rsidRDefault="00F5718D" w:rsidP="00F5718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718D">
        <w:rPr>
          <w:rFonts w:ascii="Times New Roman" w:hAnsi="Times New Roman" w:cs="Times New Roman"/>
          <w:sz w:val="24"/>
          <w:szCs w:val="24"/>
        </w:rPr>
        <w:t>2.</w:t>
      </w:r>
      <w:r w:rsidRPr="00F5718D">
        <w:rPr>
          <w:rFonts w:ascii="Times New Roman" w:hAnsi="Times New Roman" w:cs="Times New Roman"/>
          <w:sz w:val="18"/>
          <w:szCs w:val="18"/>
          <w:lang w:val="en-US"/>
        </w:rPr>
        <w:t>http</w:t>
      </w:r>
      <w:r w:rsidRPr="00F5718D">
        <w:rPr>
          <w:rFonts w:ascii="Times New Roman" w:hAnsi="Times New Roman" w:cs="Times New Roman"/>
          <w:sz w:val="18"/>
          <w:szCs w:val="18"/>
        </w:rPr>
        <w:t>://</w:t>
      </w:r>
      <w:r w:rsidRPr="00F5718D"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Pr="00F5718D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F5718D">
        <w:rPr>
          <w:rFonts w:ascii="Times New Roman" w:hAnsi="Times New Roman" w:cs="Times New Roman"/>
          <w:sz w:val="18"/>
          <w:szCs w:val="18"/>
          <w:lang w:val="en-US"/>
        </w:rPr>
        <w:t>krugosvet</w:t>
      </w:r>
      <w:proofErr w:type="spellEnd"/>
      <w:r w:rsidRPr="00F5718D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F5718D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F5718D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F5718D">
        <w:rPr>
          <w:rFonts w:ascii="Times New Roman" w:hAnsi="Times New Roman" w:cs="Times New Roman"/>
          <w:sz w:val="18"/>
          <w:szCs w:val="18"/>
          <w:lang w:val="en-US"/>
        </w:rPr>
        <w:t>enc</w:t>
      </w:r>
      <w:proofErr w:type="spellEnd"/>
      <w:r w:rsidRPr="00F5718D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F5718D">
        <w:rPr>
          <w:rFonts w:ascii="Times New Roman" w:hAnsi="Times New Roman" w:cs="Times New Roman"/>
          <w:sz w:val="18"/>
          <w:szCs w:val="18"/>
          <w:lang w:val="en-US"/>
        </w:rPr>
        <w:t>kultura</w:t>
      </w:r>
      <w:proofErr w:type="spellEnd"/>
      <w:r w:rsidRPr="00F5718D">
        <w:rPr>
          <w:rFonts w:ascii="Times New Roman" w:hAnsi="Times New Roman" w:cs="Times New Roman"/>
          <w:sz w:val="18"/>
          <w:szCs w:val="18"/>
        </w:rPr>
        <w:t>_</w:t>
      </w:r>
      <w:proofErr w:type="spellStart"/>
      <w:r w:rsidRPr="00F5718D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F5718D">
        <w:rPr>
          <w:rFonts w:ascii="Times New Roman" w:hAnsi="Times New Roman" w:cs="Times New Roman"/>
          <w:sz w:val="18"/>
          <w:szCs w:val="18"/>
        </w:rPr>
        <w:t>_</w:t>
      </w:r>
      <w:proofErr w:type="spellStart"/>
      <w:r w:rsidRPr="00F5718D">
        <w:rPr>
          <w:rFonts w:ascii="Times New Roman" w:hAnsi="Times New Roman" w:cs="Times New Roman"/>
          <w:sz w:val="18"/>
          <w:szCs w:val="18"/>
          <w:lang w:val="en-US"/>
        </w:rPr>
        <w:t>obrazovanie</w:t>
      </w:r>
      <w:proofErr w:type="spellEnd"/>
      <w:r w:rsidRPr="00F5718D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F5718D">
        <w:rPr>
          <w:rFonts w:ascii="Times New Roman" w:hAnsi="Times New Roman" w:cs="Times New Roman"/>
          <w:sz w:val="18"/>
          <w:szCs w:val="18"/>
          <w:lang w:val="en-US"/>
        </w:rPr>
        <w:t>teatr</w:t>
      </w:r>
      <w:proofErr w:type="spellEnd"/>
      <w:r w:rsidRPr="00F5718D">
        <w:rPr>
          <w:rFonts w:ascii="Times New Roman" w:hAnsi="Times New Roman" w:cs="Times New Roman"/>
          <w:sz w:val="18"/>
          <w:szCs w:val="18"/>
        </w:rPr>
        <w:t>_</w:t>
      </w:r>
      <w:proofErr w:type="spellStart"/>
      <w:r w:rsidRPr="00F5718D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F5718D">
        <w:rPr>
          <w:rFonts w:ascii="Times New Roman" w:hAnsi="Times New Roman" w:cs="Times New Roman"/>
          <w:sz w:val="18"/>
          <w:szCs w:val="18"/>
        </w:rPr>
        <w:t>_</w:t>
      </w:r>
      <w:proofErr w:type="spellStart"/>
      <w:r w:rsidRPr="00F5718D">
        <w:rPr>
          <w:rFonts w:ascii="Times New Roman" w:hAnsi="Times New Roman" w:cs="Times New Roman"/>
          <w:sz w:val="18"/>
          <w:szCs w:val="18"/>
          <w:lang w:val="en-US"/>
        </w:rPr>
        <w:t>kino</w:t>
      </w:r>
      <w:proofErr w:type="spellEnd"/>
      <w:r w:rsidRPr="00F5718D">
        <w:rPr>
          <w:rFonts w:ascii="Times New Roman" w:hAnsi="Times New Roman" w:cs="Times New Roman"/>
          <w:sz w:val="18"/>
          <w:szCs w:val="18"/>
        </w:rPr>
        <w:t>/</w:t>
      </w:r>
      <w:r w:rsidRPr="00F5718D">
        <w:rPr>
          <w:rFonts w:ascii="Times New Roman" w:hAnsi="Times New Roman" w:cs="Times New Roman"/>
          <w:sz w:val="18"/>
          <w:szCs w:val="18"/>
          <w:lang w:val="en-US"/>
        </w:rPr>
        <w:t>TEATR</w:t>
      </w:r>
      <w:r w:rsidRPr="00F5718D">
        <w:rPr>
          <w:rFonts w:ascii="Times New Roman" w:hAnsi="Times New Roman" w:cs="Times New Roman"/>
          <w:sz w:val="18"/>
          <w:szCs w:val="18"/>
        </w:rPr>
        <w:t>_%</w:t>
      </w:r>
      <w:r w:rsidRPr="00F5718D">
        <w:rPr>
          <w:rFonts w:ascii="Times New Roman" w:hAnsi="Times New Roman" w:cs="Times New Roman"/>
          <w:sz w:val="18"/>
          <w:szCs w:val="18"/>
          <w:lang w:val="en-US"/>
        </w:rPr>
        <w:t>C</w:t>
      </w:r>
      <w:r w:rsidRPr="00F5718D">
        <w:rPr>
          <w:rFonts w:ascii="Times New Roman" w:hAnsi="Times New Roman" w:cs="Times New Roman"/>
          <w:sz w:val="18"/>
          <w:szCs w:val="18"/>
        </w:rPr>
        <w:t>2%</w:t>
      </w:r>
      <w:r w:rsidRPr="00F5718D">
        <w:rPr>
          <w:rFonts w:ascii="Times New Roman" w:hAnsi="Times New Roman" w:cs="Times New Roman"/>
          <w:sz w:val="18"/>
          <w:szCs w:val="18"/>
          <w:lang w:val="en-US"/>
        </w:rPr>
        <w:t>ABGLOBUS</w:t>
      </w:r>
      <w:r w:rsidRPr="00F5718D">
        <w:rPr>
          <w:rFonts w:ascii="Times New Roman" w:hAnsi="Times New Roman" w:cs="Times New Roman"/>
          <w:sz w:val="18"/>
          <w:szCs w:val="18"/>
        </w:rPr>
        <w:t>%</w:t>
      </w:r>
      <w:r w:rsidRPr="00F5718D">
        <w:rPr>
          <w:rFonts w:ascii="Times New Roman" w:hAnsi="Times New Roman" w:cs="Times New Roman"/>
          <w:sz w:val="18"/>
          <w:szCs w:val="18"/>
          <w:lang w:val="en-US"/>
        </w:rPr>
        <w:t>C</w:t>
      </w:r>
      <w:r w:rsidRPr="00F5718D">
        <w:rPr>
          <w:rFonts w:ascii="Times New Roman" w:hAnsi="Times New Roman" w:cs="Times New Roman"/>
          <w:sz w:val="18"/>
          <w:szCs w:val="18"/>
        </w:rPr>
        <w:t>2%</w:t>
      </w:r>
      <w:r w:rsidRPr="00F5718D">
        <w:rPr>
          <w:rFonts w:ascii="Times New Roman" w:hAnsi="Times New Roman" w:cs="Times New Roman"/>
          <w:sz w:val="18"/>
          <w:szCs w:val="18"/>
          <w:lang w:val="en-US"/>
        </w:rPr>
        <w:t>BB</w:t>
      </w:r>
      <w:r w:rsidRPr="00F5718D">
        <w:rPr>
          <w:rFonts w:ascii="Times New Roman" w:hAnsi="Times New Roman" w:cs="Times New Roman"/>
          <w:sz w:val="18"/>
          <w:szCs w:val="18"/>
        </w:rPr>
        <w:t>_</w:t>
      </w:r>
      <w:r w:rsidRPr="00F5718D">
        <w:rPr>
          <w:rFonts w:ascii="Times New Roman" w:hAnsi="Times New Roman" w:cs="Times New Roman"/>
          <w:sz w:val="18"/>
          <w:szCs w:val="18"/>
          <w:lang w:val="en-US"/>
        </w:rPr>
        <w:t>GLOBE</w:t>
      </w:r>
      <w:r w:rsidRPr="00F5718D">
        <w:rPr>
          <w:rFonts w:ascii="Times New Roman" w:hAnsi="Times New Roman" w:cs="Times New Roman"/>
          <w:sz w:val="18"/>
          <w:szCs w:val="18"/>
        </w:rPr>
        <w:t>.</w:t>
      </w:r>
      <w:r w:rsidRPr="00F5718D">
        <w:rPr>
          <w:rFonts w:ascii="Times New Roman" w:hAnsi="Times New Roman" w:cs="Times New Roman"/>
          <w:sz w:val="18"/>
          <w:szCs w:val="18"/>
          <w:lang w:val="en-US"/>
        </w:rPr>
        <w:t>html</w:t>
      </w:r>
      <w:r w:rsidRPr="00F5718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F5718D">
        <w:rPr>
          <w:rFonts w:ascii="Times New Roman" w:hAnsi="Times New Roman" w:cs="Times New Roman"/>
          <w:i/>
          <w:sz w:val="24"/>
          <w:szCs w:val="24"/>
        </w:rPr>
        <w:t xml:space="preserve">Татьяна Шабалина. </w:t>
      </w:r>
      <w:r w:rsidRPr="00F5718D">
        <w:rPr>
          <w:rFonts w:ascii="Times New Roman" w:hAnsi="Times New Roman" w:cs="Times New Roman"/>
          <w:sz w:val="24"/>
          <w:szCs w:val="24"/>
        </w:rPr>
        <w:t>Театр «Глобус» (GLOBE) / Энциклопедия</w:t>
      </w:r>
      <w:r w:rsidRPr="00F571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71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5718D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F5718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5718D" w:rsidRDefault="00F5718D" w:rsidP="00F5718D">
      <w:pPr>
        <w:spacing w:line="240" w:lineRule="auto"/>
        <w:jc w:val="both"/>
        <w:rPr>
          <w:rFonts w:ascii="Times New Roman" w:hAnsi="Times New Roman" w:cs="Times New Roman"/>
        </w:rPr>
      </w:pPr>
      <w:r w:rsidRPr="00F5718D">
        <w:rPr>
          <w:rFonts w:ascii="Times New Roman" w:hAnsi="Times New Roman" w:cs="Times New Roman"/>
          <w:sz w:val="24"/>
          <w:szCs w:val="24"/>
        </w:rPr>
        <w:t>3.</w:t>
      </w:r>
      <w:r w:rsidRPr="00F5718D">
        <w:rPr>
          <w:rFonts w:ascii="Times New Roman" w:hAnsi="Times New Roman" w:cs="Times New Roman"/>
          <w:lang w:val="en-US"/>
        </w:rPr>
        <w:t>http</w:t>
      </w:r>
      <w:r w:rsidRPr="00F5718D">
        <w:rPr>
          <w:rFonts w:ascii="Times New Roman" w:hAnsi="Times New Roman" w:cs="Times New Roman"/>
        </w:rPr>
        <w:t>://</w:t>
      </w:r>
      <w:r w:rsidRPr="00F5718D">
        <w:rPr>
          <w:rFonts w:ascii="Times New Roman" w:hAnsi="Times New Roman" w:cs="Times New Roman"/>
          <w:lang w:val="en-US"/>
        </w:rPr>
        <w:t>www</w:t>
      </w:r>
      <w:r w:rsidRPr="00F5718D">
        <w:rPr>
          <w:rFonts w:ascii="Times New Roman" w:hAnsi="Times New Roman" w:cs="Times New Roman"/>
        </w:rPr>
        <w:t>.</w:t>
      </w:r>
      <w:proofErr w:type="spellStart"/>
      <w:r w:rsidRPr="00F5718D">
        <w:rPr>
          <w:rFonts w:ascii="Times New Roman" w:hAnsi="Times New Roman" w:cs="Times New Roman"/>
          <w:lang w:val="en-US"/>
        </w:rPr>
        <w:t>krugosvet</w:t>
      </w:r>
      <w:proofErr w:type="spellEnd"/>
      <w:r w:rsidRPr="00F5718D">
        <w:rPr>
          <w:rFonts w:ascii="Times New Roman" w:hAnsi="Times New Roman" w:cs="Times New Roman"/>
        </w:rPr>
        <w:t>.</w:t>
      </w:r>
      <w:proofErr w:type="spellStart"/>
      <w:r w:rsidRPr="00F5718D">
        <w:rPr>
          <w:rFonts w:ascii="Times New Roman" w:hAnsi="Times New Roman" w:cs="Times New Roman"/>
          <w:lang w:val="en-US"/>
        </w:rPr>
        <w:t>ru</w:t>
      </w:r>
      <w:proofErr w:type="spellEnd"/>
      <w:r w:rsidRPr="00F5718D">
        <w:rPr>
          <w:rFonts w:ascii="Times New Roman" w:hAnsi="Times New Roman" w:cs="Times New Roman"/>
        </w:rPr>
        <w:t>/</w:t>
      </w:r>
      <w:proofErr w:type="spellStart"/>
      <w:r w:rsidRPr="00F5718D">
        <w:rPr>
          <w:rFonts w:ascii="Times New Roman" w:hAnsi="Times New Roman" w:cs="Times New Roman"/>
          <w:lang w:val="en-US"/>
        </w:rPr>
        <w:t>enc</w:t>
      </w:r>
      <w:proofErr w:type="spellEnd"/>
      <w:r w:rsidRPr="00F5718D">
        <w:rPr>
          <w:rFonts w:ascii="Times New Roman" w:hAnsi="Times New Roman" w:cs="Times New Roman"/>
        </w:rPr>
        <w:t>/</w:t>
      </w:r>
      <w:proofErr w:type="spellStart"/>
      <w:r w:rsidRPr="00F5718D">
        <w:rPr>
          <w:rFonts w:ascii="Times New Roman" w:hAnsi="Times New Roman" w:cs="Times New Roman"/>
          <w:lang w:val="en-US"/>
        </w:rPr>
        <w:t>kultura</w:t>
      </w:r>
      <w:proofErr w:type="spellEnd"/>
      <w:r w:rsidRPr="00F5718D">
        <w:rPr>
          <w:rFonts w:ascii="Times New Roman" w:hAnsi="Times New Roman" w:cs="Times New Roman"/>
        </w:rPr>
        <w:t>_</w:t>
      </w:r>
      <w:proofErr w:type="spellStart"/>
      <w:r w:rsidRPr="00F5718D">
        <w:rPr>
          <w:rFonts w:ascii="Times New Roman" w:hAnsi="Times New Roman" w:cs="Times New Roman"/>
          <w:lang w:val="en-US"/>
        </w:rPr>
        <w:t>i</w:t>
      </w:r>
      <w:proofErr w:type="spellEnd"/>
      <w:r w:rsidRPr="00F5718D">
        <w:rPr>
          <w:rFonts w:ascii="Times New Roman" w:hAnsi="Times New Roman" w:cs="Times New Roman"/>
        </w:rPr>
        <w:t>_</w:t>
      </w:r>
      <w:proofErr w:type="spellStart"/>
      <w:r w:rsidRPr="00F5718D">
        <w:rPr>
          <w:rFonts w:ascii="Times New Roman" w:hAnsi="Times New Roman" w:cs="Times New Roman"/>
          <w:lang w:val="en-US"/>
        </w:rPr>
        <w:t>obrazovanie</w:t>
      </w:r>
      <w:proofErr w:type="spellEnd"/>
      <w:r w:rsidRPr="00F5718D">
        <w:rPr>
          <w:rFonts w:ascii="Times New Roman" w:hAnsi="Times New Roman" w:cs="Times New Roman"/>
        </w:rPr>
        <w:t>/</w:t>
      </w:r>
      <w:proofErr w:type="spellStart"/>
      <w:r w:rsidRPr="00F5718D">
        <w:rPr>
          <w:rFonts w:ascii="Times New Roman" w:hAnsi="Times New Roman" w:cs="Times New Roman"/>
          <w:lang w:val="en-US"/>
        </w:rPr>
        <w:t>teatr</w:t>
      </w:r>
      <w:proofErr w:type="spellEnd"/>
      <w:r w:rsidRPr="00F5718D">
        <w:rPr>
          <w:rFonts w:ascii="Times New Roman" w:hAnsi="Times New Roman" w:cs="Times New Roman"/>
        </w:rPr>
        <w:t>_</w:t>
      </w:r>
      <w:proofErr w:type="spellStart"/>
      <w:r w:rsidRPr="00F5718D">
        <w:rPr>
          <w:rFonts w:ascii="Times New Roman" w:hAnsi="Times New Roman" w:cs="Times New Roman"/>
          <w:lang w:val="en-US"/>
        </w:rPr>
        <w:t>i</w:t>
      </w:r>
      <w:proofErr w:type="spellEnd"/>
      <w:r w:rsidRPr="00F5718D">
        <w:rPr>
          <w:rFonts w:ascii="Times New Roman" w:hAnsi="Times New Roman" w:cs="Times New Roman"/>
        </w:rPr>
        <w:t>_</w:t>
      </w:r>
      <w:proofErr w:type="spellStart"/>
      <w:r w:rsidRPr="00F5718D">
        <w:rPr>
          <w:rFonts w:ascii="Times New Roman" w:hAnsi="Times New Roman" w:cs="Times New Roman"/>
          <w:lang w:val="en-US"/>
        </w:rPr>
        <w:t>kino</w:t>
      </w:r>
      <w:proofErr w:type="spellEnd"/>
      <w:r w:rsidRPr="00F5718D">
        <w:rPr>
          <w:rFonts w:ascii="Times New Roman" w:hAnsi="Times New Roman" w:cs="Times New Roman"/>
        </w:rPr>
        <w:t>/</w:t>
      </w:r>
      <w:r w:rsidRPr="00F5718D">
        <w:rPr>
          <w:rFonts w:ascii="Times New Roman" w:hAnsi="Times New Roman" w:cs="Times New Roman"/>
          <w:lang w:val="en-US"/>
        </w:rPr>
        <w:t>TEATR</w:t>
      </w:r>
      <w:r w:rsidRPr="00F5718D">
        <w:rPr>
          <w:rFonts w:ascii="Times New Roman" w:hAnsi="Times New Roman" w:cs="Times New Roman"/>
        </w:rPr>
        <w:t>.</w:t>
      </w:r>
      <w:r w:rsidRPr="00F5718D">
        <w:rPr>
          <w:rFonts w:ascii="Times New Roman" w:hAnsi="Times New Roman" w:cs="Times New Roman"/>
          <w:lang w:val="en-US"/>
        </w:rPr>
        <w:t>html</w:t>
      </w:r>
      <w:r w:rsidRPr="00F5718D">
        <w:rPr>
          <w:rFonts w:ascii="Times New Roman" w:hAnsi="Times New Roman" w:cs="Times New Roman"/>
        </w:rPr>
        <w:t>?</w:t>
      </w:r>
      <w:r w:rsidRPr="00F5718D">
        <w:rPr>
          <w:rFonts w:ascii="Times New Roman" w:hAnsi="Times New Roman" w:cs="Times New Roman"/>
          <w:lang w:val="en-US"/>
        </w:rPr>
        <w:t>page</w:t>
      </w:r>
      <w:r w:rsidRPr="00F5718D">
        <w:rPr>
          <w:rFonts w:ascii="Times New Roman" w:hAnsi="Times New Roman" w:cs="Times New Roman"/>
        </w:rPr>
        <w:t>=0,8#</w:t>
      </w:r>
      <w:r w:rsidRPr="00F5718D">
        <w:rPr>
          <w:rFonts w:ascii="Times New Roman" w:hAnsi="Times New Roman" w:cs="Times New Roman"/>
          <w:lang w:val="en-US"/>
        </w:rPr>
        <w:t>part</w:t>
      </w:r>
      <w:r w:rsidRPr="00F5718D">
        <w:rPr>
          <w:rFonts w:ascii="Times New Roman" w:hAnsi="Times New Roman" w:cs="Times New Roman"/>
        </w:rPr>
        <w:t>11</w:t>
      </w:r>
    </w:p>
    <w:p w:rsidR="00F5718D" w:rsidRPr="00990427" w:rsidRDefault="00F5718D" w:rsidP="00F571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42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Татьяна Шабалина. </w:t>
      </w:r>
      <w:r w:rsidRPr="00990427">
        <w:rPr>
          <w:rFonts w:ascii="Times New Roman" w:hAnsi="Times New Roman" w:cs="Times New Roman"/>
          <w:sz w:val="24"/>
          <w:szCs w:val="24"/>
        </w:rPr>
        <w:t>«Принципы организации театрального</w:t>
      </w:r>
      <w:r w:rsidRPr="009904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0427">
        <w:rPr>
          <w:rFonts w:ascii="Times New Roman" w:hAnsi="Times New Roman" w:cs="Times New Roman"/>
          <w:sz w:val="24"/>
          <w:szCs w:val="24"/>
        </w:rPr>
        <w:t>дела в России» / Энциклопедия «</w:t>
      </w:r>
      <w:proofErr w:type="spellStart"/>
      <w:r w:rsidRPr="00990427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99042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5718D" w:rsidRPr="00990427" w:rsidRDefault="00F5718D" w:rsidP="00F57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9" w:history="1">
        <w:r w:rsidRPr="00026157">
          <w:rPr>
            <w:rStyle w:val="af2"/>
            <w:rFonts w:ascii="Times New Roman" w:hAnsi="Times New Roman" w:cs="Times New Roman"/>
            <w:sz w:val="24"/>
            <w:szCs w:val="24"/>
          </w:rPr>
          <w:t>http://biblioteka.teatr-obraz.ru/node/7380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0427">
        <w:rPr>
          <w:rFonts w:ascii="Times New Roman" w:hAnsi="Times New Roman" w:cs="Times New Roman"/>
          <w:sz w:val="24"/>
          <w:szCs w:val="24"/>
        </w:rPr>
        <w:t>«Работа актёра над собой». К.С. Станиславский / Энциклопедия «</w:t>
      </w:r>
      <w:proofErr w:type="spellStart"/>
      <w:r w:rsidRPr="00990427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990427">
        <w:rPr>
          <w:rFonts w:ascii="Times New Roman" w:hAnsi="Times New Roman" w:cs="Times New Roman"/>
          <w:sz w:val="24"/>
          <w:szCs w:val="24"/>
        </w:rPr>
        <w:t>».</w:t>
      </w:r>
    </w:p>
    <w:p w:rsidR="00F5718D" w:rsidRDefault="00F5718D" w:rsidP="00F5718D">
      <w:pPr>
        <w:widowControl w:val="0"/>
        <w:tabs>
          <w:tab w:val="left" w:pos="62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10" w:history="1">
        <w:r w:rsidRPr="00026157">
          <w:rPr>
            <w:rStyle w:val="af2"/>
            <w:rFonts w:ascii="Times New Roman" w:hAnsi="Times New Roman" w:cs="Times New Roman"/>
            <w:sz w:val="24"/>
            <w:szCs w:val="24"/>
          </w:rPr>
          <w:t>http://biblioteka.teatr-</w:t>
        </w:r>
        <w:proofErr w:type="spellStart"/>
        <w:r w:rsidRPr="00026157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obraz</w:t>
        </w:r>
        <w:proofErr w:type="spellEnd"/>
        <w:r w:rsidRPr="00026157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26157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026157">
          <w:rPr>
            <w:rStyle w:val="af2"/>
            <w:rFonts w:ascii="Times New Roman" w:hAnsi="Times New Roman" w:cs="Times New Roman"/>
            <w:sz w:val="24"/>
            <w:szCs w:val="24"/>
          </w:rPr>
          <w:t>/</w:t>
        </w:r>
        <w:r w:rsidRPr="00026157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Pr="00026157">
          <w:rPr>
            <w:rStyle w:val="af2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26157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akterskii</w:t>
        </w:r>
        <w:proofErr w:type="spellEnd"/>
        <w:r w:rsidRPr="00026157">
          <w:rPr>
            <w:rStyle w:val="af2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026157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trening</w:t>
        </w:r>
        <w:proofErr w:type="spellEnd"/>
        <w:r w:rsidRPr="00026157">
          <w:rPr>
            <w:rStyle w:val="af2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026157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teoriya</w:t>
        </w:r>
        <w:proofErr w:type="spellEnd"/>
        <w:r w:rsidRPr="00026157">
          <w:rPr>
            <w:rStyle w:val="af2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026157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Pr="00026157">
          <w:rPr>
            <w:rStyle w:val="af2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026157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praktika</w:t>
        </w:r>
        <w:proofErr w:type="spellEnd"/>
        <w:r w:rsidRPr="00026157">
          <w:rPr>
            <w:rStyle w:val="af2"/>
            <w:rFonts w:ascii="Times New Roman" w:hAnsi="Times New Roman" w:cs="Times New Roman"/>
            <w:sz w:val="24"/>
            <w:szCs w:val="24"/>
          </w:rPr>
          <w:t>-</w:t>
        </w:r>
        <w:r w:rsidRPr="00026157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Pr="00026157">
          <w:rPr>
            <w:rStyle w:val="af2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026157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gracheva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718D">
        <w:rPr>
          <w:rFonts w:ascii="Times New Roman" w:hAnsi="Times New Roman" w:cs="Times New Roman"/>
          <w:sz w:val="24"/>
          <w:szCs w:val="24"/>
        </w:rPr>
        <w:t>«Актёрский тренинг – теория и практика». Л. Грачёва / Энциклопедия «</w:t>
      </w:r>
      <w:proofErr w:type="spellStart"/>
      <w:r w:rsidRPr="00F5718D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F5718D">
        <w:rPr>
          <w:rFonts w:ascii="Times New Roman" w:hAnsi="Times New Roman" w:cs="Times New Roman"/>
          <w:sz w:val="24"/>
          <w:szCs w:val="24"/>
        </w:rPr>
        <w:t>».</w:t>
      </w:r>
    </w:p>
    <w:p w:rsidR="001F3CA1" w:rsidRDefault="001F3CA1" w:rsidP="00F5718D">
      <w:pPr>
        <w:widowControl w:val="0"/>
        <w:tabs>
          <w:tab w:val="left" w:pos="62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11" w:history="1">
        <w:r w:rsidRPr="00026157">
          <w:rPr>
            <w:rStyle w:val="af2"/>
            <w:rFonts w:ascii="Times New Roman" w:hAnsi="Times New Roman" w:cs="Times New Roman"/>
            <w:sz w:val="24"/>
            <w:szCs w:val="24"/>
          </w:rPr>
          <w:t>http://biblioteka.teatr-obraz.ru/node/7051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18D">
        <w:rPr>
          <w:rFonts w:ascii="Times New Roman" w:hAnsi="Times New Roman" w:cs="Times New Roman"/>
          <w:i/>
          <w:sz w:val="24"/>
          <w:szCs w:val="24"/>
        </w:rPr>
        <w:t>А.П. Ершова</w:t>
      </w:r>
      <w:r w:rsidRPr="00F5718D">
        <w:rPr>
          <w:rFonts w:ascii="Times New Roman" w:hAnsi="Times New Roman" w:cs="Times New Roman"/>
          <w:sz w:val="24"/>
          <w:szCs w:val="24"/>
        </w:rPr>
        <w:t xml:space="preserve"> и </w:t>
      </w:r>
      <w:r w:rsidRPr="00F5718D">
        <w:rPr>
          <w:rFonts w:ascii="Times New Roman" w:hAnsi="Times New Roman" w:cs="Times New Roman"/>
          <w:i/>
          <w:sz w:val="24"/>
          <w:szCs w:val="24"/>
        </w:rPr>
        <w:t xml:space="preserve">В.М. </w:t>
      </w:r>
      <w:proofErr w:type="spellStart"/>
      <w:r w:rsidRPr="00F5718D">
        <w:rPr>
          <w:rFonts w:ascii="Times New Roman" w:hAnsi="Times New Roman" w:cs="Times New Roman"/>
          <w:i/>
          <w:sz w:val="24"/>
          <w:szCs w:val="24"/>
        </w:rPr>
        <w:t>Букатов</w:t>
      </w:r>
      <w:proofErr w:type="spellEnd"/>
      <w:r w:rsidRPr="00F5718D">
        <w:rPr>
          <w:rFonts w:ascii="Times New Roman" w:hAnsi="Times New Roman" w:cs="Times New Roman"/>
          <w:i/>
          <w:sz w:val="24"/>
          <w:szCs w:val="24"/>
        </w:rPr>
        <w:t>.</w:t>
      </w:r>
      <w:r w:rsidRPr="00F5718D">
        <w:rPr>
          <w:rFonts w:ascii="Times New Roman" w:hAnsi="Times New Roman" w:cs="Times New Roman"/>
          <w:sz w:val="24"/>
          <w:szCs w:val="24"/>
        </w:rPr>
        <w:t xml:space="preserve"> «Программа </w:t>
      </w:r>
      <w:proofErr w:type="spellStart"/>
      <w:proofErr w:type="gramStart"/>
      <w:r w:rsidRPr="00F5718D">
        <w:rPr>
          <w:rFonts w:ascii="Times New Roman" w:hAnsi="Times New Roman" w:cs="Times New Roman"/>
          <w:sz w:val="24"/>
          <w:szCs w:val="24"/>
        </w:rPr>
        <w:t>четырёхлетне-го</w:t>
      </w:r>
      <w:proofErr w:type="spellEnd"/>
      <w:proofErr w:type="gramEnd"/>
      <w:r w:rsidRPr="00F5718D">
        <w:rPr>
          <w:rFonts w:ascii="Times New Roman" w:hAnsi="Times New Roman" w:cs="Times New Roman"/>
          <w:sz w:val="24"/>
          <w:szCs w:val="24"/>
        </w:rPr>
        <w:t xml:space="preserve"> курса обучения в театральных школах, студиях, училищах» / Энциклопедия «</w:t>
      </w:r>
      <w:proofErr w:type="spellStart"/>
      <w:r w:rsidRPr="00F5718D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F5718D">
        <w:rPr>
          <w:rFonts w:ascii="Times New Roman" w:hAnsi="Times New Roman" w:cs="Times New Roman"/>
          <w:sz w:val="24"/>
          <w:szCs w:val="24"/>
        </w:rPr>
        <w:t>»</w:t>
      </w:r>
    </w:p>
    <w:p w:rsidR="00F5718D" w:rsidRPr="00F5718D" w:rsidRDefault="00F5718D" w:rsidP="00F5718D">
      <w:pPr>
        <w:widowControl w:val="0"/>
        <w:tabs>
          <w:tab w:val="left" w:pos="62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18D" w:rsidRPr="00990427" w:rsidRDefault="00F5718D" w:rsidP="00F5718D">
      <w:pPr>
        <w:widowControl w:val="0"/>
        <w:tabs>
          <w:tab w:val="left" w:pos="7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18D" w:rsidRPr="00990427" w:rsidRDefault="00F5718D" w:rsidP="00F57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718D" w:rsidRPr="00032EE1" w:rsidRDefault="00F5718D" w:rsidP="001F3CA1">
      <w:pPr>
        <w:pStyle w:val="a6"/>
      </w:pPr>
    </w:p>
    <w:p w:rsidR="00032EE1" w:rsidRPr="008A03EB" w:rsidRDefault="00032EE1" w:rsidP="00032EE1">
      <w:pPr>
        <w:jc w:val="both"/>
        <w:rPr>
          <w:sz w:val="28"/>
          <w:szCs w:val="28"/>
        </w:rPr>
      </w:pPr>
    </w:p>
    <w:p w:rsidR="007B16F6" w:rsidRPr="007B16F6" w:rsidRDefault="007B16F6" w:rsidP="007B1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B16F6" w:rsidRPr="007B16F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34" w:rsidRDefault="00DC1034" w:rsidP="007B16F6">
      <w:pPr>
        <w:spacing w:after="0" w:line="240" w:lineRule="auto"/>
      </w:pPr>
      <w:r>
        <w:separator/>
      </w:r>
    </w:p>
  </w:endnote>
  <w:endnote w:type="continuationSeparator" w:id="0">
    <w:p w:rsidR="00DC1034" w:rsidRDefault="00DC1034" w:rsidP="007B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384108"/>
      <w:docPartObj>
        <w:docPartGallery w:val="Page Numbers (Bottom of Page)"/>
        <w:docPartUnique/>
      </w:docPartObj>
    </w:sdtPr>
    <w:sdtEndPr/>
    <w:sdtContent>
      <w:p w:rsidR="00B20384" w:rsidRDefault="00B2038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5C1">
          <w:rPr>
            <w:noProof/>
          </w:rPr>
          <w:t>16</w:t>
        </w:r>
        <w:r>
          <w:fldChar w:fldCharType="end"/>
        </w:r>
      </w:p>
    </w:sdtContent>
  </w:sdt>
  <w:p w:rsidR="00B20384" w:rsidRDefault="00B2038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34" w:rsidRDefault="00DC1034" w:rsidP="007B16F6">
      <w:pPr>
        <w:spacing w:after="0" w:line="240" w:lineRule="auto"/>
      </w:pPr>
      <w:r>
        <w:separator/>
      </w:r>
    </w:p>
  </w:footnote>
  <w:footnote w:type="continuationSeparator" w:id="0">
    <w:p w:rsidR="00DC1034" w:rsidRDefault="00DC1034" w:rsidP="007B1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briola" w:hAnsi="Gabriola" w:cs="Gabriola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0A13F9"/>
    <w:multiLevelType w:val="hybridMultilevel"/>
    <w:tmpl w:val="B9768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7796B"/>
    <w:multiLevelType w:val="multilevel"/>
    <w:tmpl w:val="DF4039CA"/>
    <w:lvl w:ilvl="0">
      <w:start w:val="5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6" w:hanging="1800"/>
      </w:pPr>
      <w:rPr>
        <w:rFonts w:hint="default"/>
      </w:rPr>
    </w:lvl>
  </w:abstractNum>
  <w:abstractNum w:abstractNumId="3">
    <w:nsid w:val="0E155CAF"/>
    <w:multiLevelType w:val="hybridMultilevel"/>
    <w:tmpl w:val="E1725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35D6C"/>
    <w:multiLevelType w:val="hybridMultilevel"/>
    <w:tmpl w:val="FBFCB6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BE6F64"/>
    <w:multiLevelType w:val="hybridMultilevel"/>
    <w:tmpl w:val="43821FF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E51A1"/>
    <w:multiLevelType w:val="hybridMultilevel"/>
    <w:tmpl w:val="89EA50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E32C1B"/>
    <w:multiLevelType w:val="hybridMultilevel"/>
    <w:tmpl w:val="A8A0B73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3D1CA7"/>
    <w:multiLevelType w:val="hybridMultilevel"/>
    <w:tmpl w:val="49E8B8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A5CD0"/>
    <w:multiLevelType w:val="hybridMultilevel"/>
    <w:tmpl w:val="AF3CF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D5385E"/>
    <w:multiLevelType w:val="hybridMultilevel"/>
    <w:tmpl w:val="292E3702"/>
    <w:lvl w:ilvl="0" w:tplc="0419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>
    <w:nsid w:val="2DCB6F8D"/>
    <w:multiLevelType w:val="hybridMultilevel"/>
    <w:tmpl w:val="6DC8E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F11DC"/>
    <w:multiLevelType w:val="hybridMultilevel"/>
    <w:tmpl w:val="CB564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F2AFA"/>
    <w:multiLevelType w:val="hybridMultilevel"/>
    <w:tmpl w:val="2AFAF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753395"/>
    <w:multiLevelType w:val="hybridMultilevel"/>
    <w:tmpl w:val="510A4F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0212AA"/>
    <w:multiLevelType w:val="hybridMultilevel"/>
    <w:tmpl w:val="7D361D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231AB7"/>
    <w:multiLevelType w:val="hybridMultilevel"/>
    <w:tmpl w:val="459E2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E4D6C"/>
    <w:multiLevelType w:val="hybridMultilevel"/>
    <w:tmpl w:val="E9A87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F62B2"/>
    <w:multiLevelType w:val="hybridMultilevel"/>
    <w:tmpl w:val="33769D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2F0A7D"/>
    <w:multiLevelType w:val="hybridMultilevel"/>
    <w:tmpl w:val="40124A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AC44F0"/>
    <w:multiLevelType w:val="hybridMultilevel"/>
    <w:tmpl w:val="ECE00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280A3D"/>
    <w:multiLevelType w:val="hybridMultilevel"/>
    <w:tmpl w:val="4094E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9F3F29"/>
    <w:multiLevelType w:val="hybridMultilevel"/>
    <w:tmpl w:val="AA2AA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D72613"/>
    <w:multiLevelType w:val="hybridMultilevel"/>
    <w:tmpl w:val="A508C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CB1E19"/>
    <w:multiLevelType w:val="hybridMultilevel"/>
    <w:tmpl w:val="B8984D32"/>
    <w:lvl w:ilvl="0" w:tplc="440E48CC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DA698E"/>
    <w:multiLevelType w:val="hybridMultilevel"/>
    <w:tmpl w:val="49E8B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275B9"/>
    <w:multiLevelType w:val="hybridMultilevel"/>
    <w:tmpl w:val="096231D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1615DD3"/>
    <w:multiLevelType w:val="hybridMultilevel"/>
    <w:tmpl w:val="658405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FD1591D"/>
    <w:multiLevelType w:val="hybridMultilevel"/>
    <w:tmpl w:val="D0341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1"/>
  </w:num>
  <w:num w:numId="4">
    <w:abstractNumId w:val="6"/>
  </w:num>
  <w:num w:numId="5">
    <w:abstractNumId w:val="27"/>
  </w:num>
  <w:num w:numId="6">
    <w:abstractNumId w:val="18"/>
  </w:num>
  <w:num w:numId="7">
    <w:abstractNumId w:val="19"/>
  </w:num>
  <w:num w:numId="8">
    <w:abstractNumId w:val="5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28"/>
  </w:num>
  <w:num w:numId="14">
    <w:abstractNumId w:val="17"/>
  </w:num>
  <w:num w:numId="15">
    <w:abstractNumId w:val="10"/>
  </w:num>
  <w:num w:numId="16">
    <w:abstractNumId w:val="26"/>
  </w:num>
  <w:num w:numId="17">
    <w:abstractNumId w:val="20"/>
  </w:num>
  <w:num w:numId="18">
    <w:abstractNumId w:val="15"/>
  </w:num>
  <w:num w:numId="19">
    <w:abstractNumId w:val="25"/>
  </w:num>
  <w:num w:numId="20">
    <w:abstractNumId w:val="8"/>
  </w:num>
  <w:num w:numId="21">
    <w:abstractNumId w:val="14"/>
  </w:num>
  <w:num w:numId="22">
    <w:abstractNumId w:val="24"/>
  </w:num>
  <w:num w:numId="23">
    <w:abstractNumId w:val="2"/>
  </w:num>
  <w:num w:numId="24">
    <w:abstractNumId w:val="9"/>
  </w:num>
  <w:num w:numId="25">
    <w:abstractNumId w:val="13"/>
  </w:num>
  <w:num w:numId="26">
    <w:abstractNumId w:val="23"/>
  </w:num>
  <w:num w:numId="27">
    <w:abstractNumId w:val="1"/>
  </w:num>
  <w:num w:numId="28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CE"/>
    <w:rsid w:val="00032EE1"/>
    <w:rsid w:val="00036748"/>
    <w:rsid w:val="000A3807"/>
    <w:rsid w:val="000C7005"/>
    <w:rsid w:val="000E280B"/>
    <w:rsid w:val="000F224B"/>
    <w:rsid w:val="00140987"/>
    <w:rsid w:val="00191964"/>
    <w:rsid w:val="001C5851"/>
    <w:rsid w:val="001F3CA1"/>
    <w:rsid w:val="002459D0"/>
    <w:rsid w:val="00297A43"/>
    <w:rsid w:val="002A37DC"/>
    <w:rsid w:val="002D7A1D"/>
    <w:rsid w:val="0035012F"/>
    <w:rsid w:val="004045C1"/>
    <w:rsid w:val="00412BAD"/>
    <w:rsid w:val="00432778"/>
    <w:rsid w:val="00493F9E"/>
    <w:rsid w:val="004F19EB"/>
    <w:rsid w:val="004F1C64"/>
    <w:rsid w:val="006057A6"/>
    <w:rsid w:val="00623ED1"/>
    <w:rsid w:val="00630992"/>
    <w:rsid w:val="00635F0A"/>
    <w:rsid w:val="006C7049"/>
    <w:rsid w:val="006C7064"/>
    <w:rsid w:val="006D6A67"/>
    <w:rsid w:val="00737F08"/>
    <w:rsid w:val="007840E6"/>
    <w:rsid w:val="007B00D4"/>
    <w:rsid w:val="007B16F6"/>
    <w:rsid w:val="007B4262"/>
    <w:rsid w:val="00895AAB"/>
    <w:rsid w:val="008A6A08"/>
    <w:rsid w:val="008D2F1D"/>
    <w:rsid w:val="008F0744"/>
    <w:rsid w:val="009A04FB"/>
    <w:rsid w:val="009C4AE9"/>
    <w:rsid w:val="00A36012"/>
    <w:rsid w:val="00A75673"/>
    <w:rsid w:val="00A76448"/>
    <w:rsid w:val="00AB058E"/>
    <w:rsid w:val="00B20384"/>
    <w:rsid w:val="00B24701"/>
    <w:rsid w:val="00B34C23"/>
    <w:rsid w:val="00B91AC3"/>
    <w:rsid w:val="00BA7DCE"/>
    <w:rsid w:val="00BB7F81"/>
    <w:rsid w:val="00BC670B"/>
    <w:rsid w:val="00C55062"/>
    <w:rsid w:val="00C569C4"/>
    <w:rsid w:val="00CA3ABA"/>
    <w:rsid w:val="00CC7413"/>
    <w:rsid w:val="00D91A28"/>
    <w:rsid w:val="00DC1034"/>
    <w:rsid w:val="00DF2248"/>
    <w:rsid w:val="00E63E2A"/>
    <w:rsid w:val="00E64890"/>
    <w:rsid w:val="00E650AD"/>
    <w:rsid w:val="00E711EC"/>
    <w:rsid w:val="00E7311C"/>
    <w:rsid w:val="00E81531"/>
    <w:rsid w:val="00EB76C5"/>
    <w:rsid w:val="00F240E8"/>
    <w:rsid w:val="00F5718D"/>
    <w:rsid w:val="00F61AA6"/>
    <w:rsid w:val="00F92C67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F22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F22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F22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19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964"/>
  </w:style>
  <w:style w:type="paragraph" w:customStyle="1" w:styleId="Textbody">
    <w:name w:val="Text body"/>
    <w:basedOn w:val="a"/>
    <w:rsid w:val="001C585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1C58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1C5851"/>
    <w:pPr>
      <w:suppressLineNumbers/>
    </w:pPr>
  </w:style>
  <w:style w:type="paragraph" w:styleId="2">
    <w:name w:val="Body Text Indent 2"/>
    <w:basedOn w:val="a"/>
    <w:link w:val="20"/>
    <w:uiPriority w:val="99"/>
    <w:semiHidden/>
    <w:unhideWhenUsed/>
    <w:rsid w:val="00E731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311C"/>
  </w:style>
  <w:style w:type="paragraph" w:styleId="a7">
    <w:name w:val="Title"/>
    <w:basedOn w:val="a"/>
    <w:link w:val="a8"/>
    <w:qFormat/>
    <w:rsid w:val="00E731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E731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Стиль2"/>
    <w:basedOn w:val="a"/>
    <w:rsid w:val="00CC7413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9">
    <w:name w:val="No Spacing"/>
    <w:uiPriority w:val="1"/>
    <w:qFormat/>
    <w:rsid w:val="00CC7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E711E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711EC"/>
  </w:style>
  <w:style w:type="character" w:customStyle="1" w:styleId="c1">
    <w:name w:val="c1"/>
    <w:basedOn w:val="a0"/>
    <w:rsid w:val="00BB7F81"/>
  </w:style>
  <w:style w:type="table" w:styleId="ac">
    <w:name w:val="Table Grid"/>
    <w:basedOn w:val="a1"/>
    <w:uiPriority w:val="59"/>
    <w:rsid w:val="00C5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895AA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95AAB"/>
    <w:rPr>
      <w:rFonts w:ascii="Calibri" w:eastAsia="Times New Roman" w:hAnsi="Calibri" w:cs="Times New Roman"/>
    </w:rPr>
  </w:style>
  <w:style w:type="paragraph" w:customStyle="1" w:styleId="3">
    <w:name w:val="Заголовок 3+"/>
    <w:basedOn w:val="a"/>
    <w:rsid w:val="00895AA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B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B16F6"/>
  </w:style>
  <w:style w:type="character" w:styleId="af1">
    <w:name w:val="Strong"/>
    <w:basedOn w:val="a0"/>
    <w:uiPriority w:val="22"/>
    <w:qFormat/>
    <w:rsid w:val="00032EE1"/>
    <w:rPr>
      <w:b/>
      <w:bCs/>
    </w:rPr>
  </w:style>
  <w:style w:type="character" w:styleId="af2">
    <w:name w:val="Hyperlink"/>
    <w:basedOn w:val="a0"/>
    <w:uiPriority w:val="99"/>
    <w:unhideWhenUsed/>
    <w:rsid w:val="00F5718D"/>
    <w:rPr>
      <w:color w:val="0000FF" w:themeColor="hyperlink"/>
      <w:u w:val="single"/>
    </w:rPr>
  </w:style>
  <w:style w:type="character" w:styleId="af3">
    <w:name w:val="Intense Reference"/>
    <w:basedOn w:val="a0"/>
    <w:uiPriority w:val="32"/>
    <w:qFormat/>
    <w:rsid w:val="00B24701"/>
    <w:rPr>
      <w:b/>
      <w:bCs/>
      <w:smallCaps/>
      <w:color w:val="C0504D" w:themeColor="accent2"/>
      <w:spacing w:val="5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6C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C7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F22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F22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F22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19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964"/>
  </w:style>
  <w:style w:type="paragraph" w:customStyle="1" w:styleId="Textbody">
    <w:name w:val="Text body"/>
    <w:basedOn w:val="a"/>
    <w:rsid w:val="001C585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1C58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1C5851"/>
    <w:pPr>
      <w:suppressLineNumbers/>
    </w:pPr>
  </w:style>
  <w:style w:type="paragraph" w:styleId="2">
    <w:name w:val="Body Text Indent 2"/>
    <w:basedOn w:val="a"/>
    <w:link w:val="20"/>
    <w:uiPriority w:val="99"/>
    <w:semiHidden/>
    <w:unhideWhenUsed/>
    <w:rsid w:val="00E731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311C"/>
  </w:style>
  <w:style w:type="paragraph" w:styleId="a7">
    <w:name w:val="Title"/>
    <w:basedOn w:val="a"/>
    <w:link w:val="a8"/>
    <w:qFormat/>
    <w:rsid w:val="00E731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E731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Стиль2"/>
    <w:basedOn w:val="a"/>
    <w:rsid w:val="00CC7413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9">
    <w:name w:val="No Spacing"/>
    <w:uiPriority w:val="1"/>
    <w:qFormat/>
    <w:rsid w:val="00CC7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E711E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711EC"/>
  </w:style>
  <w:style w:type="character" w:customStyle="1" w:styleId="c1">
    <w:name w:val="c1"/>
    <w:basedOn w:val="a0"/>
    <w:rsid w:val="00BB7F81"/>
  </w:style>
  <w:style w:type="table" w:styleId="ac">
    <w:name w:val="Table Grid"/>
    <w:basedOn w:val="a1"/>
    <w:uiPriority w:val="59"/>
    <w:rsid w:val="00C5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895AA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95AAB"/>
    <w:rPr>
      <w:rFonts w:ascii="Calibri" w:eastAsia="Times New Roman" w:hAnsi="Calibri" w:cs="Times New Roman"/>
    </w:rPr>
  </w:style>
  <w:style w:type="paragraph" w:customStyle="1" w:styleId="3">
    <w:name w:val="Заголовок 3+"/>
    <w:basedOn w:val="a"/>
    <w:rsid w:val="00895AA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B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B16F6"/>
  </w:style>
  <w:style w:type="character" w:styleId="af1">
    <w:name w:val="Strong"/>
    <w:basedOn w:val="a0"/>
    <w:uiPriority w:val="22"/>
    <w:qFormat/>
    <w:rsid w:val="00032EE1"/>
    <w:rPr>
      <w:b/>
      <w:bCs/>
    </w:rPr>
  </w:style>
  <w:style w:type="character" w:styleId="af2">
    <w:name w:val="Hyperlink"/>
    <w:basedOn w:val="a0"/>
    <w:uiPriority w:val="99"/>
    <w:unhideWhenUsed/>
    <w:rsid w:val="00F5718D"/>
    <w:rPr>
      <w:color w:val="0000FF" w:themeColor="hyperlink"/>
      <w:u w:val="single"/>
    </w:rPr>
  </w:style>
  <w:style w:type="character" w:styleId="af3">
    <w:name w:val="Intense Reference"/>
    <w:basedOn w:val="a0"/>
    <w:uiPriority w:val="32"/>
    <w:qFormat/>
    <w:rsid w:val="00B24701"/>
    <w:rPr>
      <w:b/>
      <w:bCs/>
      <w:smallCaps/>
      <w:color w:val="C0504D" w:themeColor="accent2"/>
      <w:spacing w:val="5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6C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C7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/enc/kultura_i_obrazovanie/teatr_i_kino/BRODYACHIE_AKTERI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blioteka.teatr-obraz.ru/node/70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blioteka.teatr-obraz.ru/page/akterskii-trening-teoriya-i-praktika-l-grachev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teka.teatr-obraz.ru/node/73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26</Pages>
  <Words>8290</Words>
  <Characters>47254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2015-11-24T14:35:00Z</cp:lastPrinted>
  <dcterms:created xsi:type="dcterms:W3CDTF">2015-11-03T15:55:00Z</dcterms:created>
  <dcterms:modified xsi:type="dcterms:W3CDTF">2016-01-26T18:40:00Z</dcterms:modified>
</cp:coreProperties>
</file>